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ROSADIA Olejek do demakijażu </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i w:val="1"/>
        </w:rPr>
      </w:pPr>
      <w:r w:rsidDel="00000000" w:rsidR="00000000" w:rsidRPr="00000000">
        <w:rPr>
          <w:i w:val="1"/>
          <w:rtl w:val="0"/>
        </w:rPr>
        <w:t xml:space="preserve">olejek z drzewa różanego </w:t>
      </w:r>
    </w:p>
    <w:p w:rsidR="00000000" w:rsidDel="00000000" w:rsidP="00000000" w:rsidRDefault="00000000" w:rsidRPr="00000000" w14:paraId="00000003">
      <w:pPr>
        <w:contextualSpacing w:val="0"/>
        <w:jc w:val="both"/>
        <w:rPr>
          <w:i w:val="1"/>
        </w:rPr>
      </w:pPr>
      <w:r w:rsidDel="00000000" w:rsidR="00000000" w:rsidRPr="00000000">
        <w:rPr>
          <w:i w:val="1"/>
          <w:rtl w:val="0"/>
        </w:rPr>
        <w:t xml:space="preserve">olejek geraniowy </w:t>
      </w:r>
    </w:p>
    <w:p w:rsidR="00000000" w:rsidDel="00000000" w:rsidP="00000000" w:rsidRDefault="00000000" w:rsidRPr="00000000" w14:paraId="00000004">
      <w:pPr>
        <w:contextualSpacing w:val="0"/>
        <w:jc w:val="both"/>
        <w:rPr>
          <w:i w:val="1"/>
        </w:rPr>
      </w:pPr>
      <w:r w:rsidDel="00000000" w:rsidR="00000000" w:rsidRPr="00000000">
        <w:rPr>
          <w:i w:val="1"/>
          <w:rtl w:val="0"/>
        </w:rPr>
        <w:t xml:space="preserve">witamina E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Delikatny olejek do demakijażu, skomponowany na bazie odżywczych olejów roślinnych: słonecznikowego, z pestek winogron oraz oczyszczającego oleju rycynowego. Dodatek witaminy E zapewnia spowolnienie procesów starzenia oraz ochronę przed czynnikami zewnętrznymi. Za egzotyczną, kwiatową i świeżą nutę produktu odpowiada naturalny olejek z drzewa różanego, który dodatkowo uelastycznia i intensywnie regeneruje naskórek. Po zastosowaniu olejku skóra pozostaje wyraźnie oczyszczona, nawilżona i ukojona. </w:t>
      </w:r>
    </w:p>
    <w:p w:rsidR="00000000" w:rsidDel="00000000" w:rsidP="00000000" w:rsidRDefault="00000000" w:rsidRPr="00000000" w14:paraId="00000007">
      <w:pPr>
        <w:contextualSpacing w:val="0"/>
        <w:jc w:val="both"/>
        <w:rPr>
          <w:b w:val="1"/>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b w:val="1"/>
          <w:rtl w:val="0"/>
        </w:rPr>
        <w:t xml:space="preserve">Sposób użycia: </w:t>
      </w:r>
      <w:r w:rsidDel="00000000" w:rsidR="00000000" w:rsidRPr="00000000">
        <w:rPr>
          <w:rtl w:val="0"/>
        </w:rPr>
        <w:t xml:space="preserve">1-2 dozy olejku nanieś na wilgotną skórę i wykonaj masaż. Nadmiar produktu usuń przy użyciu ściereczki zmoczonej w ciepłej wodzie lub toniku. </w:t>
      </w:r>
    </w:p>
    <w:p w:rsidR="00000000" w:rsidDel="00000000" w:rsidP="00000000" w:rsidRDefault="00000000" w:rsidRPr="00000000" w14:paraId="00000009">
      <w:pPr>
        <w:contextualSpacing w:val="0"/>
        <w:jc w:val="both"/>
        <w:rPr/>
      </w:pPr>
      <w:r w:rsidDel="00000000" w:rsidR="00000000" w:rsidRPr="00000000">
        <w:rPr>
          <w:b w:val="1"/>
          <w:rtl w:val="0"/>
        </w:rPr>
        <w:t xml:space="preserve">Ingredients/INCI:</w:t>
      </w:r>
      <w:r w:rsidDel="00000000" w:rsidR="00000000" w:rsidRPr="00000000">
        <w:rPr>
          <w:rtl w:val="0"/>
        </w:rPr>
        <w:t xml:space="preserve"> Helianthus Annus Seed Oil, Vitis Vinifera Seed Oil, Ricinus Communis Seed Oil, Coco-Caprylate, Lecithin, Tocopheryl Acetate, Aniba Rosaeodora (Rosewood) Oil, Pelargonium Graveolens Oil, Lavandula Angustifolia Oil, Citronellol, Linalool. </w:t>
      </w:r>
    </w:p>
    <w:p w:rsidR="00000000" w:rsidDel="00000000" w:rsidP="00000000" w:rsidRDefault="00000000" w:rsidRPr="00000000" w14:paraId="0000000A">
      <w:pPr>
        <w:contextualSpacing w:val="0"/>
        <w:jc w:val="both"/>
        <w:rPr/>
      </w:pPr>
      <w:r w:rsidDel="00000000" w:rsidR="00000000" w:rsidRPr="00000000">
        <w:rPr>
          <w:b w:val="1"/>
          <w:rtl w:val="0"/>
        </w:rPr>
        <w:t xml:space="preserve">Pojemność: </w:t>
      </w:r>
      <w:r w:rsidDel="00000000" w:rsidR="00000000" w:rsidRPr="00000000">
        <w:rPr>
          <w:rtl w:val="0"/>
        </w:rPr>
        <w:t xml:space="preserve">150 ml </w:t>
      </w:r>
    </w:p>
    <w:p w:rsidR="00000000" w:rsidDel="00000000" w:rsidP="00000000" w:rsidRDefault="00000000" w:rsidRPr="00000000" w14:paraId="0000000B">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34.90 zł. </w:t>
      </w:r>
    </w:p>
    <w:p w:rsidR="00000000" w:rsidDel="00000000" w:rsidP="00000000" w:rsidRDefault="00000000" w:rsidRPr="00000000" w14:paraId="0000000C">
      <w:pPr>
        <w:contextualSpacing w:val="0"/>
        <w:jc w:val="both"/>
        <w:rPr/>
      </w:pPr>
      <w:r w:rsidDel="00000000" w:rsidR="00000000" w:rsidRPr="00000000">
        <w:rPr>
          <w:b w:val="1"/>
          <w:rtl w:val="0"/>
        </w:rPr>
        <w:t xml:space="preserve">Kod EAN:</w:t>
      </w:r>
      <w:r w:rsidDel="00000000" w:rsidR="00000000" w:rsidRPr="00000000">
        <w:rPr>
          <w:rtl w:val="0"/>
        </w:rPr>
        <w:t xml:space="preserve"> 590224901134</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ROSADIA Żel myjący do twarzy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i w:val="1"/>
        </w:rPr>
      </w:pPr>
      <w:r w:rsidDel="00000000" w:rsidR="00000000" w:rsidRPr="00000000">
        <w:rPr>
          <w:i w:val="1"/>
          <w:rtl w:val="0"/>
        </w:rPr>
        <w:t xml:space="preserve">hydrolat z róży damasceńskiej </w:t>
      </w:r>
    </w:p>
    <w:p w:rsidR="00000000" w:rsidDel="00000000" w:rsidP="00000000" w:rsidRDefault="00000000" w:rsidRPr="00000000" w14:paraId="00000012">
      <w:pPr>
        <w:contextualSpacing w:val="0"/>
        <w:jc w:val="both"/>
        <w:rPr>
          <w:i w:val="1"/>
        </w:rPr>
      </w:pPr>
      <w:r w:rsidDel="00000000" w:rsidR="00000000" w:rsidRPr="00000000">
        <w:rPr>
          <w:i w:val="1"/>
          <w:rtl w:val="0"/>
        </w:rPr>
        <w:t xml:space="preserve">kwas migdałowy </w:t>
      </w:r>
    </w:p>
    <w:p w:rsidR="00000000" w:rsidDel="00000000" w:rsidP="00000000" w:rsidRDefault="00000000" w:rsidRPr="00000000" w14:paraId="00000013">
      <w:pPr>
        <w:contextualSpacing w:val="0"/>
        <w:jc w:val="both"/>
        <w:rPr>
          <w:i w:val="1"/>
        </w:rPr>
      </w:pPr>
      <w:r w:rsidDel="00000000" w:rsidR="00000000" w:rsidRPr="00000000">
        <w:rPr>
          <w:i w:val="1"/>
          <w:rtl w:val="0"/>
        </w:rPr>
        <w:t xml:space="preserve">olej z wiesiołka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Żel myjący do twarzy przeznaczony do oczyszczania cery wrażliwej, naczynkowej, zaczerwienionej, dojrzałej. Stworzony na bazie hydrolatu z róży damasceńskiej i naturalnych składników myjących. Skutecznie myje, nie naruszając naturalnej bariery lipidowej, a dodatek kwasu migdałowego pobudza skórę do szybszej regeneracji, ujednolica koloryt i spłyca drobne zmarszczki. Właściwości odżywcze i antyoksydacyjne wspomagają olej z wiesiołka i naturalny olejek eteryczny pomarańczowy.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b w:val="1"/>
          <w:rtl w:val="0"/>
        </w:rPr>
        <w:t xml:space="preserve">Sposób użycia: </w:t>
      </w:r>
      <w:r w:rsidDel="00000000" w:rsidR="00000000" w:rsidRPr="00000000">
        <w:rPr>
          <w:rtl w:val="0"/>
        </w:rPr>
        <w:t xml:space="preserve">1-2 dozy żelu nanieś bezpośrednio na wilgotną skórę, umyj, następnie zmyj dokładnie ciepłą wodą. </w:t>
      </w:r>
    </w:p>
    <w:p w:rsidR="00000000" w:rsidDel="00000000" w:rsidP="00000000" w:rsidRDefault="00000000" w:rsidRPr="00000000" w14:paraId="00000018">
      <w:pPr>
        <w:contextualSpacing w:val="0"/>
        <w:jc w:val="both"/>
        <w:rPr/>
      </w:pPr>
      <w:r w:rsidDel="00000000" w:rsidR="00000000" w:rsidRPr="00000000">
        <w:rPr>
          <w:b w:val="1"/>
          <w:rtl w:val="0"/>
        </w:rPr>
        <w:t xml:space="preserve">Ingredients/INCI:</w:t>
      </w:r>
      <w:r w:rsidDel="00000000" w:rsidR="00000000" w:rsidRPr="00000000">
        <w:rPr>
          <w:rtl w:val="0"/>
        </w:rPr>
        <w:t xml:space="preserve"> Aqua, Bulgarian Pink Rose (Rosa Damascena) Hydrolate, Cocamidopropyl Betaine, Sorbitol, Mandelic Acid, Decyl Glucoside, Coco-glucoside Hydroxyethylocellulose, Panthenol, Sodium Bicarbonate, Oenothera Biennis (Evening Primrose) Seed Oil, Citrus Aurantium Dulcis Oil, Sodium Benzoate, Limonene. </w:t>
      </w:r>
    </w:p>
    <w:p w:rsidR="00000000" w:rsidDel="00000000" w:rsidP="00000000" w:rsidRDefault="00000000" w:rsidRPr="00000000" w14:paraId="00000019">
      <w:pPr>
        <w:contextualSpacing w:val="0"/>
        <w:jc w:val="both"/>
        <w:rPr/>
      </w:pPr>
      <w:r w:rsidDel="00000000" w:rsidR="00000000" w:rsidRPr="00000000">
        <w:rPr>
          <w:b w:val="1"/>
          <w:rtl w:val="0"/>
        </w:rPr>
        <w:t xml:space="preserve">Pojemność:</w:t>
      </w:r>
      <w:r w:rsidDel="00000000" w:rsidR="00000000" w:rsidRPr="00000000">
        <w:rPr>
          <w:rtl w:val="0"/>
        </w:rPr>
        <w:t xml:space="preserve"> 150 ml </w:t>
      </w:r>
    </w:p>
    <w:p w:rsidR="00000000" w:rsidDel="00000000" w:rsidP="00000000" w:rsidRDefault="00000000" w:rsidRPr="00000000" w14:paraId="0000001A">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24.90 zł.</w:t>
      </w:r>
    </w:p>
    <w:p w:rsidR="00000000" w:rsidDel="00000000" w:rsidP="00000000" w:rsidRDefault="00000000" w:rsidRPr="00000000" w14:paraId="0000001B">
      <w:pPr>
        <w:contextualSpacing w:val="0"/>
        <w:jc w:val="both"/>
        <w:rPr/>
      </w:pPr>
      <w:r w:rsidDel="00000000" w:rsidR="00000000" w:rsidRPr="00000000">
        <w:rPr>
          <w:b w:val="1"/>
          <w:rtl w:val="0"/>
        </w:rPr>
        <w:t xml:space="preserve">Kod EAN: </w:t>
      </w:r>
      <w:r w:rsidDel="00000000" w:rsidR="00000000" w:rsidRPr="00000000">
        <w:rPr>
          <w:rtl w:val="0"/>
        </w:rPr>
        <w:t xml:space="preserve">5902249011371</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ROSADIA Płyn micelarny / tonik / mgiełka 3w1 </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i w:val="1"/>
        </w:rPr>
      </w:pPr>
      <w:r w:rsidDel="00000000" w:rsidR="00000000" w:rsidRPr="00000000">
        <w:rPr>
          <w:i w:val="1"/>
          <w:rtl w:val="0"/>
        </w:rPr>
        <w:t xml:space="preserve">hydrolat z róży damasceńskiej </w:t>
      </w:r>
    </w:p>
    <w:p w:rsidR="00000000" w:rsidDel="00000000" w:rsidP="00000000" w:rsidRDefault="00000000" w:rsidRPr="00000000" w14:paraId="00000021">
      <w:pPr>
        <w:contextualSpacing w:val="0"/>
        <w:jc w:val="both"/>
        <w:rPr>
          <w:i w:val="1"/>
        </w:rPr>
      </w:pPr>
      <w:r w:rsidDel="00000000" w:rsidR="00000000" w:rsidRPr="00000000">
        <w:rPr>
          <w:i w:val="1"/>
          <w:rtl w:val="0"/>
        </w:rPr>
        <w:t xml:space="preserve">olejek geraniowy </w:t>
      </w:r>
    </w:p>
    <w:p w:rsidR="00000000" w:rsidDel="00000000" w:rsidP="00000000" w:rsidRDefault="00000000" w:rsidRPr="00000000" w14:paraId="00000022">
      <w:pPr>
        <w:contextualSpacing w:val="0"/>
        <w:jc w:val="both"/>
        <w:rPr>
          <w:i w:val="1"/>
        </w:rPr>
      </w:pPr>
      <w:r w:rsidDel="00000000" w:rsidR="00000000" w:rsidRPr="00000000">
        <w:rPr>
          <w:i w:val="1"/>
          <w:rtl w:val="0"/>
        </w:rPr>
        <w:t xml:space="preserve">panthenol </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Wielofunkcyjny preparat do oczyszczania i tonizowania cery wrażliwej, mieszanej, dojrzałej i naczynkowej. Stworzony na bazie hydrolatu z róży damasceńskiej, który wykazuje działanie przeciwstarzeniowe i antyoksydacyjne, poprawiając elastyczność skóry. Dodatek kwasu mlekowego ujednolica jej koloryt i strukturę, wygładzając przy tym drobne zmarszczki mimiczne. Po zastosowaniu płynu pozostaje na skórze wyraźne uczucie komfortu, czystości i świeżości. </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b w:val="1"/>
          <w:rtl w:val="0"/>
        </w:rPr>
        <w:t xml:space="preserve">Sposób użycia:</w:t>
      </w:r>
      <w:r w:rsidDel="00000000" w:rsidR="00000000" w:rsidRPr="00000000">
        <w:rPr>
          <w:rtl w:val="0"/>
        </w:rPr>
        <w:t xml:space="preserve"> Nanieś płyn na płatek kosmetyczny i delikatnie przetrzyj skórę twarzy, szyi i dekoltu. Aby usunąć makijaż oczu, na zamkniętej powiece przytrzymaj nasączony płatek i ściągnij w kierunku rzęs. </w:t>
      </w:r>
    </w:p>
    <w:p w:rsidR="00000000" w:rsidDel="00000000" w:rsidP="00000000" w:rsidRDefault="00000000" w:rsidRPr="00000000" w14:paraId="00000027">
      <w:pPr>
        <w:contextualSpacing w:val="0"/>
        <w:jc w:val="both"/>
        <w:rPr/>
      </w:pPr>
      <w:r w:rsidDel="00000000" w:rsidR="00000000" w:rsidRPr="00000000">
        <w:rPr>
          <w:b w:val="1"/>
          <w:rtl w:val="0"/>
        </w:rPr>
        <w:t xml:space="preserve">Ingredients/INCI:</w:t>
      </w:r>
      <w:r w:rsidDel="00000000" w:rsidR="00000000" w:rsidRPr="00000000">
        <w:rPr>
          <w:rtl w:val="0"/>
        </w:rPr>
        <w:t xml:space="preserve"> Aqua, Bulgarian Pink Rose (Rosa Damascena) Hydrolate, Panthenol, CocoGlucoside, Panthenol, Sorbitol, Lactic Acid, Allantoin, Cocamidopropyl Betaine, Pelargonium Graveolens Oil, Citrus Limonum Peel Oil, Benzyl Alcohol, Dehydroacetic Acid, Limonene. </w:t>
      </w:r>
    </w:p>
    <w:p w:rsidR="00000000" w:rsidDel="00000000" w:rsidP="00000000" w:rsidRDefault="00000000" w:rsidRPr="00000000" w14:paraId="00000028">
      <w:pPr>
        <w:contextualSpacing w:val="0"/>
        <w:jc w:val="both"/>
        <w:rPr/>
      </w:pPr>
      <w:r w:rsidDel="00000000" w:rsidR="00000000" w:rsidRPr="00000000">
        <w:rPr>
          <w:b w:val="1"/>
          <w:rtl w:val="0"/>
        </w:rPr>
        <w:t xml:space="preserve">Pojemność:</w:t>
      </w:r>
      <w:r w:rsidDel="00000000" w:rsidR="00000000" w:rsidRPr="00000000">
        <w:rPr>
          <w:rtl w:val="0"/>
        </w:rPr>
        <w:t xml:space="preserve"> 200 ml </w:t>
      </w:r>
    </w:p>
    <w:p w:rsidR="00000000" w:rsidDel="00000000" w:rsidP="00000000" w:rsidRDefault="00000000" w:rsidRPr="00000000" w14:paraId="00000029">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24.90 zł. </w:t>
      </w:r>
    </w:p>
    <w:p w:rsidR="00000000" w:rsidDel="00000000" w:rsidP="00000000" w:rsidRDefault="00000000" w:rsidRPr="00000000" w14:paraId="0000002A">
      <w:pPr>
        <w:contextualSpacing w:val="0"/>
        <w:jc w:val="both"/>
        <w:rPr/>
      </w:pPr>
      <w:r w:rsidDel="00000000" w:rsidR="00000000" w:rsidRPr="00000000">
        <w:rPr>
          <w:b w:val="1"/>
          <w:rtl w:val="0"/>
        </w:rPr>
        <w:t xml:space="preserve">Kod EAN:</w:t>
      </w:r>
      <w:r w:rsidDel="00000000" w:rsidR="00000000" w:rsidRPr="00000000">
        <w:rPr>
          <w:rtl w:val="0"/>
        </w:rPr>
        <w:t xml:space="preserve"> 5902249011364</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both"/>
        <w:rPr>
          <w:b w:val="1"/>
        </w:rPr>
      </w:pPr>
      <w:r w:rsidDel="00000000" w:rsidR="00000000" w:rsidRPr="00000000">
        <w:rPr>
          <w:b w:val="1"/>
          <w:rtl w:val="0"/>
        </w:rPr>
        <w:t xml:space="preserve">ROSADIA Mleczko do demakijażu </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i w:val="1"/>
        </w:rPr>
      </w:pPr>
      <w:r w:rsidDel="00000000" w:rsidR="00000000" w:rsidRPr="00000000">
        <w:rPr>
          <w:i w:val="1"/>
          <w:rtl w:val="0"/>
        </w:rPr>
        <w:t xml:space="preserve">olej z pestek dzikiej róży </w:t>
      </w:r>
    </w:p>
    <w:p w:rsidR="00000000" w:rsidDel="00000000" w:rsidP="00000000" w:rsidRDefault="00000000" w:rsidRPr="00000000" w14:paraId="00000030">
      <w:pPr>
        <w:contextualSpacing w:val="0"/>
        <w:jc w:val="both"/>
        <w:rPr>
          <w:i w:val="1"/>
        </w:rPr>
      </w:pPr>
      <w:r w:rsidDel="00000000" w:rsidR="00000000" w:rsidRPr="00000000">
        <w:rPr>
          <w:i w:val="1"/>
          <w:rtl w:val="0"/>
        </w:rPr>
        <w:t xml:space="preserve">olejek z drzewa różanego </w:t>
      </w:r>
    </w:p>
    <w:p w:rsidR="00000000" w:rsidDel="00000000" w:rsidP="00000000" w:rsidRDefault="00000000" w:rsidRPr="00000000" w14:paraId="00000031">
      <w:pPr>
        <w:contextualSpacing w:val="0"/>
        <w:jc w:val="both"/>
        <w:rPr>
          <w:i w:val="1"/>
        </w:rPr>
      </w:pPr>
      <w:r w:rsidDel="00000000" w:rsidR="00000000" w:rsidRPr="00000000">
        <w:rPr>
          <w:i w:val="1"/>
          <w:rtl w:val="0"/>
        </w:rPr>
        <w:t xml:space="preserve">olejek lawendowy </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t xml:space="preserve">Delikatne mleczko przeznaczone do usuwania makijażu z twarzy, okolic oczu i ust. Skutecznie usuwa zanieczyszczenia, nie podrażniając przy tym skóry. Zawiera kombinację olejów: słonecznikowego, z pestek winogron i oleju rycynowego. Olej z pestek dzikiej róży to źródło naturalnych antyoksydantów, spowalniających procesy starzenia i zwiększających elastyczność. Skóra po zastosowaniu mleczka pozostaje czysta i promienna, a dzięki olejkom eterycznym przyjemnie ukojona. </w:t>
      </w:r>
    </w:p>
    <w:p w:rsidR="00000000" w:rsidDel="00000000" w:rsidP="00000000" w:rsidRDefault="00000000" w:rsidRPr="00000000" w14:paraId="00000034">
      <w:pPr>
        <w:contextualSpacing w:val="0"/>
        <w:jc w:val="both"/>
        <w:rPr>
          <w:b w:val="1"/>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b w:val="1"/>
          <w:rtl w:val="0"/>
        </w:rPr>
        <w:t xml:space="preserve">Sposób użycia:</w:t>
      </w:r>
      <w:r w:rsidDel="00000000" w:rsidR="00000000" w:rsidRPr="00000000">
        <w:rPr>
          <w:rtl w:val="0"/>
        </w:rPr>
        <w:t xml:space="preserve"> 1-2 dozy mleczka nanieś bezpośrednio na wilgotną skórę twarzy i szyi, delikatnie przetrzyj i zmyj ciepłą wodą. </w:t>
      </w:r>
    </w:p>
    <w:p w:rsidR="00000000" w:rsidDel="00000000" w:rsidP="00000000" w:rsidRDefault="00000000" w:rsidRPr="00000000" w14:paraId="00000036">
      <w:pPr>
        <w:contextualSpacing w:val="0"/>
        <w:jc w:val="both"/>
        <w:rPr/>
      </w:pPr>
      <w:r w:rsidDel="00000000" w:rsidR="00000000" w:rsidRPr="00000000">
        <w:rPr>
          <w:b w:val="1"/>
          <w:rtl w:val="0"/>
        </w:rPr>
        <w:t xml:space="preserve">Ingredients/INCI:</w:t>
      </w:r>
      <w:r w:rsidDel="00000000" w:rsidR="00000000" w:rsidRPr="00000000">
        <w:rPr>
          <w:rtl w:val="0"/>
        </w:rPr>
        <w:t xml:space="preserve"> Aqua, Helianthus Annus Seed Oil, Sorbitol, Ricinus Communis Seed Oil, Rosa Canina (Fruit) Oil, Vitis Vinifera Seed Oil, Sorbitan Stearate, Sucrose Cocoate, Cetearyl Alcohol, Tocopheryl Acetate, Xanthan Gum, Aniba Rosaeodora (Rosewood) Oil, Lavandula Angustifolia Oil, Benzyl Alcohol, Dehydroacetic Acid, Linalool. </w:t>
      </w:r>
    </w:p>
    <w:p w:rsidR="00000000" w:rsidDel="00000000" w:rsidP="00000000" w:rsidRDefault="00000000" w:rsidRPr="00000000" w14:paraId="00000037">
      <w:pPr>
        <w:contextualSpacing w:val="0"/>
        <w:jc w:val="both"/>
        <w:rPr/>
      </w:pPr>
      <w:r w:rsidDel="00000000" w:rsidR="00000000" w:rsidRPr="00000000">
        <w:rPr>
          <w:b w:val="1"/>
          <w:rtl w:val="0"/>
        </w:rPr>
        <w:t xml:space="preserve">Pojemność:</w:t>
      </w:r>
      <w:r w:rsidDel="00000000" w:rsidR="00000000" w:rsidRPr="00000000">
        <w:rPr>
          <w:rtl w:val="0"/>
        </w:rPr>
        <w:t xml:space="preserve"> 150 ml </w:t>
      </w:r>
    </w:p>
    <w:p w:rsidR="00000000" w:rsidDel="00000000" w:rsidP="00000000" w:rsidRDefault="00000000" w:rsidRPr="00000000" w14:paraId="00000038">
      <w:pPr>
        <w:contextualSpacing w:val="0"/>
        <w:rPr/>
      </w:pPr>
      <w:r w:rsidDel="00000000" w:rsidR="00000000" w:rsidRPr="00000000">
        <w:rPr>
          <w:b w:val="1"/>
          <w:rtl w:val="0"/>
        </w:rPr>
        <w:t xml:space="preserve">Sugerowana cena detaliczna:</w:t>
      </w:r>
      <w:r w:rsidDel="00000000" w:rsidR="00000000" w:rsidRPr="00000000">
        <w:rPr>
          <w:rtl w:val="0"/>
        </w:rPr>
        <w:t xml:space="preserve"> 28.90 zł.</w:t>
      </w:r>
    </w:p>
    <w:p w:rsidR="00000000" w:rsidDel="00000000" w:rsidP="00000000" w:rsidRDefault="00000000" w:rsidRPr="00000000" w14:paraId="00000039">
      <w:pPr>
        <w:contextualSpacing w:val="0"/>
        <w:rPr/>
      </w:pPr>
      <w:r w:rsidDel="00000000" w:rsidR="00000000" w:rsidRPr="00000000">
        <w:rPr>
          <w:b w:val="1"/>
          <w:rtl w:val="0"/>
        </w:rPr>
        <w:t xml:space="preserve">Kod EAN:</w:t>
      </w:r>
      <w:r w:rsidDel="00000000" w:rsidR="00000000" w:rsidRPr="00000000">
        <w:rPr>
          <w:rtl w:val="0"/>
        </w:rPr>
        <w:t xml:space="preserve"> 5902249011357</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jc w:val="both"/>
        <w:rPr>
          <w:b w:val="1"/>
        </w:rPr>
      </w:pPr>
      <w:r w:rsidDel="00000000" w:rsidR="00000000" w:rsidRPr="00000000">
        <w:rPr>
          <w:b w:val="1"/>
          <w:rtl w:val="0"/>
        </w:rPr>
        <w:t xml:space="preserve">ROSADIA Krem rozświetlający na dzień</w:t>
      </w:r>
    </w:p>
    <w:p w:rsidR="00000000" w:rsidDel="00000000" w:rsidP="00000000" w:rsidRDefault="00000000" w:rsidRPr="00000000" w14:paraId="0000003D">
      <w:pPr>
        <w:contextualSpacing w:val="0"/>
        <w:jc w:val="both"/>
        <w:rPr/>
      </w:pPr>
      <w:r w:rsidDel="00000000" w:rsidR="00000000" w:rsidRPr="00000000">
        <w:rPr>
          <w:rtl w:val="0"/>
        </w:rPr>
      </w:r>
    </w:p>
    <w:p w:rsidR="00000000" w:rsidDel="00000000" w:rsidP="00000000" w:rsidRDefault="00000000" w:rsidRPr="00000000" w14:paraId="0000003E">
      <w:pPr>
        <w:contextualSpacing w:val="0"/>
        <w:jc w:val="both"/>
        <w:rPr>
          <w:i w:val="1"/>
        </w:rPr>
      </w:pPr>
      <w:r w:rsidDel="00000000" w:rsidR="00000000" w:rsidRPr="00000000">
        <w:rPr>
          <w:i w:val="1"/>
          <w:rtl w:val="0"/>
        </w:rPr>
        <w:t xml:space="preserve">olej z pestek dzikiej róży </w:t>
      </w:r>
    </w:p>
    <w:p w:rsidR="00000000" w:rsidDel="00000000" w:rsidP="00000000" w:rsidRDefault="00000000" w:rsidRPr="00000000" w14:paraId="0000003F">
      <w:pPr>
        <w:contextualSpacing w:val="0"/>
        <w:jc w:val="both"/>
        <w:rPr>
          <w:i w:val="1"/>
        </w:rPr>
      </w:pPr>
      <w:r w:rsidDel="00000000" w:rsidR="00000000" w:rsidRPr="00000000">
        <w:rPr>
          <w:i w:val="1"/>
          <w:rtl w:val="0"/>
        </w:rPr>
        <w:t xml:space="preserve">olej jojoba </w:t>
      </w:r>
    </w:p>
    <w:p w:rsidR="00000000" w:rsidDel="00000000" w:rsidP="00000000" w:rsidRDefault="00000000" w:rsidRPr="00000000" w14:paraId="00000040">
      <w:pPr>
        <w:contextualSpacing w:val="0"/>
        <w:jc w:val="both"/>
        <w:rPr>
          <w:i w:val="1"/>
        </w:rPr>
      </w:pPr>
      <w:r w:rsidDel="00000000" w:rsidR="00000000" w:rsidRPr="00000000">
        <w:rPr>
          <w:i w:val="1"/>
          <w:rtl w:val="0"/>
        </w:rPr>
        <w:t xml:space="preserve">olejek z róży damasceńskiej </w:t>
      </w:r>
    </w:p>
    <w:p w:rsidR="00000000" w:rsidDel="00000000" w:rsidP="00000000" w:rsidRDefault="00000000" w:rsidRPr="00000000" w14:paraId="00000041">
      <w:pPr>
        <w:contextualSpacing w:val="0"/>
        <w:jc w:val="both"/>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t xml:space="preserve">Rozświetlający krem do twarzy na dzień, przeznaczony do codziennej pielęgnacji cery wrażliwej, dojrzałej lub naczynkowej. Zawiera bogate w składniki aktywne oleje: z pestek winogron, słonecznikowego i jojoba oraz witaminę E, które zapewniają ochronę, optymalne nawilżenie i wygładzenie. Naturalny kwas trans-retinowy pochodzący z oleju z pestek dzikiej róży spowalnia procesy starzenia, jednocześnie przyspieszając regenerację i odnowę komórkową. Cenny olejek z róży damasceńskiej wzmacnia i poprawia stan cery z rozszerzonymi naczynkami, zwiększając produkcję kolagenu i elastyny. Delikatna i szybko wchłanialna konsystencja kremu stanowi idealną bazę pod makijaż, a dodatkowe refleksy pochodzące od miki rozświetlają cerę, zapewniając jej promienny wygląd. </w:t>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 na oczyszczoną skórę twarzy, szyi i dekoltu, po wcześniejszym zastosowaniu toniku. </w:t>
      </w:r>
    </w:p>
    <w:p w:rsidR="00000000" w:rsidDel="00000000" w:rsidP="00000000" w:rsidRDefault="00000000" w:rsidRPr="00000000" w14:paraId="00000045">
      <w:pPr>
        <w:contextualSpacing w:val="0"/>
        <w:jc w:val="both"/>
        <w:rPr/>
      </w:pPr>
      <w:r w:rsidDel="00000000" w:rsidR="00000000" w:rsidRPr="00000000">
        <w:rPr>
          <w:b w:val="1"/>
          <w:rtl w:val="0"/>
        </w:rPr>
        <w:t xml:space="preserve">Ingredients/INCI:</w:t>
      </w:r>
      <w:r w:rsidDel="00000000" w:rsidR="00000000" w:rsidRPr="00000000">
        <w:rPr>
          <w:rtl w:val="0"/>
        </w:rPr>
        <w:t xml:space="preserve"> Aqua, Vitis Vinifera Seed Oil, Caprylic/Capric Triglycerides, Helianthus Annus Seed Oil, Simmondsia Chinensis Seed Oil, Rosa Canina (Fruit) Oil, Sorbitan Stearate, Sucrose Cocoate, Sorbitol, Glyceryl Stearate, Coco-Caprylate, Stearic Acid, Cetearyl Alcohol, Xanthan Gum, Tocopheryl Acetate, Rosa Damascena Flower Oil, Lavandula Angustifolia Oil, Citrus Aurantium Flower Oil, Benzyl Alcohol, Dehydroacetic Acid, Mica, Aluminum Oxide, Titanium Dioxide, CI 77492, Citronellol, Geraniol, Linalool. </w:t>
      </w:r>
    </w:p>
    <w:p w:rsidR="00000000" w:rsidDel="00000000" w:rsidP="00000000" w:rsidRDefault="00000000" w:rsidRPr="00000000" w14:paraId="00000046">
      <w:pPr>
        <w:contextualSpacing w:val="0"/>
        <w:jc w:val="both"/>
        <w:rPr/>
      </w:pPr>
      <w:r w:rsidDel="00000000" w:rsidR="00000000" w:rsidRPr="00000000">
        <w:rPr>
          <w:b w:val="1"/>
          <w:rtl w:val="0"/>
        </w:rPr>
        <w:t xml:space="preserve">Pojemność:</w:t>
      </w:r>
      <w:r w:rsidDel="00000000" w:rsidR="00000000" w:rsidRPr="00000000">
        <w:rPr>
          <w:rtl w:val="0"/>
        </w:rPr>
        <w:t xml:space="preserve"> 50 ml </w:t>
      </w:r>
    </w:p>
    <w:p w:rsidR="00000000" w:rsidDel="00000000" w:rsidP="00000000" w:rsidRDefault="00000000" w:rsidRPr="00000000" w14:paraId="00000047">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54.90 zł. </w:t>
      </w:r>
    </w:p>
    <w:p w:rsidR="00000000" w:rsidDel="00000000" w:rsidP="00000000" w:rsidRDefault="00000000" w:rsidRPr="00000000" w14:paraId="00000048">
      <w:pPr>
        <w:contextualSpacing w:val="0"/>
        <w:jc w:val="both"/>
        <w:rPr/>
      </w:pPr>
      <w:r w:rsidDel="00000000" w:rsidR="00000000" w:rsidRPr="00000000">
        <w:rPr>
          <w:b w:val="1"/>
          <w:rtl w:val="0"/>
        </w:rPr>
        <w:t xml:space="preserve">Kod EAN: </w:t>
      </w:r>
      <w:r w:rsidDel="00000000" w:rsidR="00000000" w:rsidRPr="00000000">
        <w:rPr>
          <w:rtl w:val="0"/>
        </w:rPr>
        <w:t xml:space="preserve">5902249011388</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ROSADIA Krem odżywczy na noc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i w:val="1"/>
        </w:rPr>
      </w:pPr>
      <w:r w:rsidDel="00000000" w:rsidR="00000000" w:rsidRPr="00000000">
        <w:rPr>
          <w:i w:val="1"/>
          <w:rtl w:val="0"/>
        </w:rPr>
        <w:t xml:space="preserve">hydrolat z róży damasceńskiej </w:t>
      </w:r>
    </w:p>
    <w:p w:rsidR="00000000" w:rsidDel="00000000" w:rsidP="00000000" w:rsidRDefault="00000000" w:rsidRPr="00000000" w14:paraId="0000004E">
      <w:pPr>
        <w:contextualSpacing w:val="0"/>
        <w:rPr>
          <w:i w:val="1"/>
        </w:rPr>
      </w:pPr>
      <w:r w:rsidDel="00000000" w:rsidR="00000000" w:rsidRPr="00000000">
        <w:rPr>
          <w:i w:val="1"/>
          <w:rtl w:val="0"/>
        </w:rPr>
        <w:t xml:space="preserve">kwas hialuronowy </w:t>
      </w:r>
    </w:p>
    <w:p w:rsidR="00000000" w:rsidDel="00000000" w:rsidP="00000000" w:rsidRDefault="00000000" w:rsidRPr="00000000" w14:paraId="0000004F">
      <w:pPr>
        <w:contextualSpacing w:val="0"/>
        <w:rPr>
          <w:i w:val="1"/>
        </w:rPr>
      </w:pPr>
      <w:r w:rsidDel="00000000" w:rsidR="00000000" w:rsidRPr="00000000">
        <w:rPr>
          <w:i w:val="1"/>
          <w:rtl w:val="0"/>
        </w:rPr>
        <w:t xml:space="preserve">olejek z róży damasceńskiej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t xml:space="preserve">Odżywczy krem do twarzy na noc, przeznaczony do codziennej pielęgnacji cery wrażliwej, dojrzałej lub naczynkowej. Hydrolat z róży damasceńskiej zapewnia intensywne nawilżenie i ukojenie, niwelując wszelkie zaczerwienienia. Kwas hialuronowy zwiększa elastyczność i wygładza drobne zmarszczki. Za odżywienie, regenerację i wzmocnienie bariery lipidowej odpowiadają bogate w witaminy oleje: z pestek winogron, jojoba, z wiesiołka i arganowy. Połączenie witaminy E i cennego olejku eterycznego z róży damasceńskiej spowalnia procesy starzenia i chroni komórki przed uszkodzeniami. Systematyczne stosowanie kremu gwarantuje odnowę i efekt rozświetlonej, gładkiej skóry po przebudzeniu. </w:t>
      </w:r>
    </w:p>
    <w:p w:rsidR="00000000" w:rsidDel="00000000" w:rsidP="00000000" w:rsidRDefault="00000000" w:rsidRPr="00000000" w14:paraId="00000052">
      <w:pPr>
        <w:contextualSpacing w:val="0"/>
        <w:jc w:val="both"/>
        <w:rPr/>
      </w:pPr>
      <w:r w:rsidDel="00000000" w:rsidR="00000000" w:rsidRPr="00000000">
        <w:rPr>
          <w:rtl w:val="0"/>
        </w:rPr>
      </w:r>
    </w:p>
    <w:p w:rsidR="00000000" w:rsidDel="00000000" w:rsidP="00000000" w:rsidRDefault="00000000" w:rsidRPr="00000000" w14:paraId="00000053">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 na oczyszczoną skórę twarzy, szyi i dekoltu, po wcześniejszym zastosowaniu toniku. </w:t>
      </w:r>
    </w:p>
    <w:p w:rsidR="00000000" w:rsidDel="00000000" w:rsidP="00000000" w:rsidRDefault="00000000" w:rsidRPr="00000000" w14:paraId="00000054">
      <w:pPr>
        <w:contextualSpacing w:val="0"/>
        <w:jc w:val="both"/>
        <w:rPr/>
      </w:pPr>
      <w:r w:rsidDel="00000000" w:rsidR="00000000" w:rsidRPr="00000000">
        <w:rPr>
          <w:b w:val="1"/>
          <w:rtl w:val="0"/>
        </w:rPr>
        <w:t xml:space="preserve">Ingredients/INCI:</w:t>
      </w:r>
      <w:r w:rsidDel="00000000" w:rsidR="00000000" w:rsidRPr="00000000">
        <w:rPr>
          <w:rtl w:val="0"/>
        </w:rPr>
        <w:t xml:space="preserve"> Aqua, Bulgarian Pink Rose (Rosa Damascena) Hydrolate, Vitis Vinifera Seed Oil, Argania Spinosa Kernel Oil, Simmondsia Chinensis Seed Oil, Oenothera Biennis (Evening Primrose) Seed Oil, Sorbitan Stearate, Sucrose Cocoate, Butyrospermum Parkii Butter, Glyceryl Stearate, Panthenol, Stearic Acid, Cetearyl Alcohol, Xanthan Gum, Sodium Hyaluronate, Allantoin, Tocopheryl Acetate, Rosa Damascena Flower Oil, Lavandula Angustifolia Oil, Citrus Aurantium Dulcis Oil, Benzyl Alcohol, Dehydroacetic Acid, Citronellol, Geraniol, Linalool, Limonene. </w:t>
      </w:r>
    </w:p>
    <w:p w:rsidR="00000000" w:rsidDel="00000000" w:rsidP="00000000" w:rsidRDefault="00000000" w:rsidRPr="00000000" w14:paraId="00000055">
      <w:pPr>
        <w:contextualSpacing w:val="0"/>
        <w:jc w:val="both"/>
        <w:rPr/>
      </w:pPr>
      <w:r w:rsidDel="00000000" w:rsidR="00000000" w:rsidRPr="00000000">
        <w:rPr>
          <w:b w:val="1"/>
          <w:rtl w:val="0"/>
        </w:rPr>
        <w:t xml:space="preserve">Pojemność: </w:t>
      </w:r>
      <w:r w:rsidDel="00000000" w:rsidR="00000000" w:rsidRPr="00000000">
        <w:rPr>
          <w:rtl w:val="0"/>
        </w:rPr>
        <w:t xml:space="preserve">50 ml </w:t>
      </w:r>
    </w:p>
    <w:p w:rsidR="00000000" w:rsidDel="00000000" w:rsidP="00000000" w:rsidRDefault="00000000" w:rsidRPr="00000000" w14:paraId="00000056">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59.90 zł</w:t>
      </w:r>
    </w:p>
    <w:p w:rsidR="00000000" w:rsidDel="00000000" w:rsidP="00000000" w:rsidRDefault="00000000" w:rsidRPr="00000000" w14:paraId="00000057">
      <w:pPr>
        <w:contextualSpacing w:val="0"/>
        <w:jc w:val="both"/>
        <w:rPr/>
      </w:pPr>
      <w:r w:rsidDel="00000000" w:rsidR="00000000" w:rsidRPr="00000000">
        <w:rPr>
          <w:b w:val="1"/>
          <w:rtl w:val="0"/>
        </w:rPr>
        <w:t xml:space="preserve">Kod EAN: </w:t>
      </w:r>
      <w:r w:rsidDel="00000000" w:rsidR="00000000" w:rsidRPr="00000000">
        <w:rPr>
          <w:rtl w:val="0"/>
        </w:rPr>
        <w:t xml:space="preserve">5902249011395</w:t>
      </w:r>
    </w:p>
    <w:p w:rsidR="00000000" w:rsidDel="00000000" w:rsidP="00000000" w:rsidRDefault="00000000" w:rsidRPr="00000000" w14:paraId="00000058">
      <w:pPr>
        <w:contextualSpacing w:val="0"/>
        <w:jc w:val="both"/>
        <w:rPr/>
      </w:pP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rtl w:val="0"/>
        </w:rPr>
      </w:r>
    </w:p>
    <w:p w:rsidR="00000000" w:rsidDel="00000000" w:rsidP="00000000" w:rsidRDefault="00000000" w:rsidRPr="00000000" w14:paraId="0000005A">
      <w:pPr>
        <w:contextualSpacing w:val="0"/>
        <w:jc w:val="both"/>
        <w:rPr>
          <w:b w:val="1"/>
        </w:rPr>
      </w:pPr>
      <w:r w:rsidDel="00000000" w:rsidR="00000000" w:rsidRPr="00000000">
        <w:rPr>
          <w:b w:val="1"/>
          <w:rtl w:val="0"/>
        </w:rPr>
        <w:t xml:space="preserve">ROSADIA Serum do twarzy </w:t>
      </w:r>
    </w:p>
    <w:p w:rsidR="00000000" w:rsidDel="00000000" w:rsidP="00000000" w:rsidRDefault="00000000" w:rsidRPr="00000000" w14:paraId="0000005B">
      <w:pPr>
        <w:contextualSpacing w:val="0"/>
        <w:jc w:val="both"/>
        <w:rPr>
          <w:i w:val="1"/>
        </w:rPr>
      </w:pPr>
      <w:r w:rsidDel="00000000" w:rsidR="00000000" w:rsidRPr="00000000">
        <w:rPr>
          <w:rtl w:val="0"/>
        </w:rPr>
      </w:r>
    </w:p>
    <w:p w:rsidR="00000000" w:rsidDel="00000000" w:rsidP="00000000" w:rsidRDefault="00000000" w:rsidRPr="00000000" w14:paraId="0000005C">
      <w:pPr>
        <w:contextualSpacing w:val="0"/>
        <w:jc w:val="both"/>
        <w:rPr>
          <w:i w:val="1"/>
        </w:rPr>
      </w:pPr>
      <w:r w:rsidDel="00000000" w:rsidR="00000000" w:rsidRPr="00000000">
        <w:rPr>
          <w:i w:val="1"/>
          <w:rtl w:val="0"/>
        </w:rPr>
        <w:t xml:space="preserve">olej z pestek dzikiej róży </w:t>
      </w:r>
    </w:p>
    <w:p w:rsidR="00000000" w:rsidDel="00000000" w:rsidP="00000000" w:rsidRDefault="00000000" w:rsidRPr="00000000" w14:paraId="0000005D">
      <w:pPr>
        <w:contextualSpacing w:val="0"/>
        <w:jc w:val="both"/>
        <w:rPr>
          <w:i w:val="1"/>
        </w:rPr>
      </w:pPr>
      <w:r w:rsidDel="00000000" w:rsidR="00000000" w:rsidRPr="00000000">
        <w:rPr>
          <w:i w:val="1"/>
          <w:rtl w:val="0"/>
        </w:rPr>
        <w:t xml:space="preserve">olej z pachnotki </w:t>
      </w:r>
    </w:p>
    <w:p w:rsidR="00000000" w:rsidDel="00000000" w:rsidP="00000000" w:rsidRDefault="00000000" w:rsidRPr="00000000" w14:paraId="0000005E">
      <w:pPr>
        <w:contextualSpacing w:val="0"/>
        <w:jc w:val="both"/>
        <w:rPr>
          <w:i w:val="1"/>
        </w:rPr>
      </w:pPr>
      <w:r w:rsidDel="00000000" w:rsidR="00000000" w:rsidRPr="00000000">
        <w:rPr>
          <w:i w:val="1"/>
          <w:rtl w:val="0"/>
        </w:rPr>
        <w:t xml:space="preserve">olej z róży damasceńskiej </w:t>
      </w:r>
    </w:p>
    <w:p w:rsidR="00000000" w:rsidDel="00000000" w:rsidP="00000000" w:rsidRDefault="00000000" w:rsidRPr="00000000" w14:paraId="0000005F">
      <w:pPr>
        <w:contextualSpacing w:val="0"/>
        <w:jc w:val="both"/>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rtl w:val="0"/>
        </w:rPr>
        <w:t xml:space="preserve">Lekkie serum olejowe przeznaczone do każdego typu cery, szczególnie wrażliwej, dojrzałej lub naczynkowej. Zawiera olej z dzikiej róży o unikalnych właściwościach redukowania istniejących i hamowania powstających zmarszczek. Olej z pachnotki zwiększa produkcję kolagenu i elastyny, odpowiedzialnych za jędrność i elastyczność skóry. Witamina E wraz z olejkiem z róży damasceńskiej zabezpieczają przed negatywnym oddziaływaniem środowiska zewnętrznego, regenerują i niwelują zaczerwienienia. Po zastosowaniu serum skóra staje się wyraźnie gładsza, rozpromieniona i bardziej elastyczna. </w:t>
      </w:r>
    </w:p>
    <w:p w:rsidR="00000000" w:rsidDel="00000000" w:rsidP="00000000" w:rsidRDefault="00000000" w:rsidRPr="00000000" w14:paraId="00000061">
      <w:pPr>
        <w:contextualSpacing w:val="0"/>
        <w:jc w:val="both"/>
        <w:rPr/>
      </w:pPr>
      <w:r w:rsidDel="00000000" w:rsidR="00000000" w:rsidRPr="00000000">
        <w:rPr>
          <w:rtl w:val="0"/>
        </w:rPr>
      </w:r>
    </w:p>
    <w:p w:rsidR="00000000" w:rsidDel="00000000" w:rsidP="00000000" w:rsidRDefault="00000000" w:rsidRPr="00000000" w14:paraId="00000062">
      <w:pPr>
        <w:contextualSpacing w:val="0"/>
        <w:jc w:val="both"/>
        <w:rPr/>
      </w:pPr>
      <w:r w:rsidDel="00000000" w:rsidR="00000000" w:rsidRPr="00000000">
        <w:rPr>
          <w:b w:val="1"/>
          <w:rtl w:val="0"/>
        </w:rPr>
        <w:t xml:space="preserve">Sposób użycia:</w:t>
      </w:r>
      <w:r w:rsidDel="00000000" w:rsidR="00000000" w:rsidRPr="00000000">
        <w:rPr>
          <w:rtl w:val="0"/>
        </w:rPr>
        <w:t xml:space="preserve"> 2-3 krople serum nanieś na oczyszczoną i stonizowaną skórę twarzy oraz szyi. Dla uzyskania lepszych efektów stosować w duecie z kremem na dzień lub noc. </w:t>
      </w:r>
    </w:p>
    <w:p w:rsidR="00000000" w:rsidDel="00000000" w:rsidP="00000000" w:rsidRDefault="00000000" w:rsidRPr="00000000" w14:paraId="00000063">
      <w:pPr>
        <w:contextualSpacing w:val="0"/>
        <w:jc w:val="both"/>
        <w:rPr/>
      </w:pPr>
      <w:r w:rsidDel="00000000" w:rsidR="00000000" w:rsidRPr="00000000">
        <w:rPr>
          <w:b w:val="1"/>
          <w:rtl w:val="0"/>
        </w:rPr>
        <w:t xml:space="preserve">Ingredients/INCI:</w:t>
      </w:r>
      <w:r w:rsidDel="00000000" w:rsidR="00000000" w:rsidRPr="00000000">
        <w:rPr>
          <w:rtl w:val="0"/>
        </w:rPr>
        <w:t xml:space="preserve"> Helianthus Annus Seed Oil, Rosa Canina (Fruit) Oil, Perilla Frutescens (Perilla) Seed Oil, Coco-Caprylate, Simmondsia Chinensis Seed Oil, Rosa Damascena Flower Oil, Tocopheryl Acetate, Lavandula Angustifolia Oil, Citral, Citronellol, Geraniol, Linalool, Eugenol, Farnesol. </w:t>
      </w:r>
    </w:p>
    <w:p w:rsidR="00000000" w:rsidDel="00000000" w:rsidP="00000000" w:rsidRDefault="00000000" w:rsidRPr="00000000" w14:paraId="00000064">
      <w:pPr>
        <w:contextualSpacing w:val="0"/>
        <w:jc w:val="both"/>
        <w:rPr/>
      </w:pPr>
      <w:r w:rsidDel="00000000" w:rsidR="00000000" w:rsidRPr="00000000">
        <w:rPr>
          <w:b w:val="1"/>
          <w:rtl w:val="0"/>
        </w:rPr>
        <w:t xml:space="preserve">Pojemność:</w:t>
      </w:r>
      <w:r w:rsidDel="00000000" w:rsidR="00000000" w:rsidRPr="00000000">
        <w:rPr>
          <w:rtl w:val="0"/>
        </w:rPr>
        <w:t xml:space="preserve"> 30 ml </w:t>
      </w:r>
    </w:p>
    <w:p w:rsidR="00000000" w:rsidDel="00000000" w:rsidP="00000000" w:rsidRDefault="00000000" w:rsidRPr="00000000" w14:paraId="00000065">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65.90 zł</w:t>
      </w:r>
    </w:p>
    <w:p w:rsidR="00000000" w:rsidDel="00000000" w:rsidP="00000000" w:rsidRDefault="00000000" w:rsidRPr="00000000" w14:paraId="00000066">
      <w:pPr>
        <w:contextualSpacing w:val="0"/>
        <w:jc w:val="both"/>
        <w:rPr/>
      </w:pPr>
      <w:r w:rsidDel="00000000" w:rsidR="00000000" w:rsidRPr="00000000">
        <w:rPr>
          <w:b w:val="1"/>
          <w:rtl w:val="0"/>
        </w:rPr>
        <w:t xml:space="preserve">Kod EAN:</w:t>
      </w:r>
      <w:r w:rsidDel="00000000" w:rsidR="00000000" w:rsidRPr="00000000">
        <w:rPr>
          <w:rtl w:val="0"/>
        </w:rPr>
        <w:t xml:space="preserve"> 5902249011401</w:t>
      </w:r>
    </w:p>
    <w:p w:rsidR="00000000" w:rsidDel="00000000" w:rsidP="00000000" w:rsidRDefault="00000000" w:rsidRPr="00000000" w14:paraId="00000067">
      <w:pPr>
        <w:contextualSpacing w:val="0"/>
        <w:jc w:val="both"/>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r>
    </w:p>
    <w:p w:rsidR="00000000" w:rsidDel="00000000" w:rsidP="00000000" w:rsidRDefault="00000000" w:rsidRPr="00000000" w14:paraId="00000069">
      <w:pPr>
        <w:contextualSpacing w:val="0"/>
        <w:jc w:val="both"/>
        <w:rPr>
          <w:b w:val="1"/>
        </w:rPr>
      </w:pPr>
      <w:r w:rsidDel="00000000" w:rsidR="00000000" w:rsidRPr="00000000">
        <w:rPr>
          <w:b w:val="1"/>
          <w:rtl w:val="0"/>
        </w:rPr>
        <w:t xml:space="preserve">ROSADIA Balsam do ciała </w:t>
      </w:r>
    </w:p>
    <w:p w:rsidR="00000000" w:rsidDel="00000000" w:rsidP="00000000" w:rsidRDefault="00000000" w:rsidRPr="00000000" w14:paraId="0000006A">
      <w:pPr>
        <w:contextualSpacing w:val="0"/>
        <w:jc w:val="both"/>
        <w:rPr/>
      </w:pPr>
      <w:r w:rsidDel="00000000" w:rsidR="00000000" w:rsidRPr="00000000">
        <w:rPr>
          <w:rtl w:val="0"/>
        </w:rPr>
      </w:r>
    </w:p>
    <w:p w:rsidR="00000000" w:rsidDel="00000000" w:rsidP="00000000" w:rsidRDefault="00000000" w:rsidRPr="00000000" w14:paraId="0000006B">
      <w:pPr>
        <w:contextualSpacing w:val="0"/>
        <w:jc w:val="both"/>
        <w:rPr>
          <w:i w:val="1"/>
        </w:rPr>
      </w:pPr>
      <w:r w:rsidDel="00000000" w:rsidR="00000000" w:rsidRPr="00000000">
        <w:rPr>
          <w:i w:val="1"/>
          <w:rtl w:val="0"/>
        </w:rPr>
        <w:t xml:space="preserve">olej z pestek dzikiej róży </w:t>
      </w:r>
    </w:p>
    <w:p w:rsidR="00000000" w:rsidDel="00000000" w:rsidP="00000000" w:rsidRDefault="00000000" w:rsidRPr="00000000" w14:paraId="0000006C">
      <w:pPr>
        <w:contextualSpacing w:val="0"/>
        <w:jc w:val="both"/>
        <w:rPr>
          <w:i w:val="1"/>
        </w:rPr>
      </w:pPr>
      <w:r w:rsidDel="00000000" w:rsidR="00000000" w:rsidRPr="00000000">
        <w:rPr>
          <w:i w:val="1"/>
          <w:rtl w:val="0"/>
        </w:rPr>
        <w:t xml:space="preserve">olejek geraniowy </w:t>
      </w:r>
    </w:p>
    <w:p w:rsidR="00000000" w:rsidDel="00000000" w:rsidP="00000000" w:rsidRDefault="00000000" w:rsidRPr="00000000" w14:paraId="0000006D">
      <w:pPr>
        <w:contextualSpacing w:val="0"/>
        <w:jc w:val="both"/>
        <w:rPr>
          <w:i w:val="1"/>
        </w:rPr>
      </w:pPr>
      <w:r w:rsidDel="00000000" w:rsidR="00000000" w:rsidRPr="00000000">
        <w:rPr>
          <w:i w:val="1"/>
          <w:rtl w:val="0"/>
        </w:rPr>
        <w:t xml:space="preserve">witamina E </w:t>
      </w:r>
    </w:p>
    <w:p w:rsidR="00000000" w:rsidDel="00000000" w:rsidP="00000000" w:rsidRDefault="00000000" w:rsidRPr="00000000" w14:paraId="0000006E">
      <w:pPr>
        <w:contextualSpacing w:val="0"/>
        <w:jc w:val="both"/>
        <w:rPr/>
      </w:pPr>
      <w:r w:rsidDel="00000000" w:rsidR="00000000" w:rsidRPr="00000000">
        <w:rPr>
          <w:rtl w:val="0"/>
        </w:rPr>
      </w:r>
    </w:p>
    <w:p w:rsidR="00000000" w:rsidDel="00000000" w:rsidP="00000000" w:rsidRDefault="00000000" w:rsidRPr="00000000" w14:paraId="0000006F">
      <w:pPr>
        <w:contextualSpacing w:val="0"/>
        <w:jc w:val="both"/>
        <w:rPr/>
      </w:pPr>
      <w:r w:rsidDel="00000000" w:rsidR="00000000" w:rsidRPr="00000000">
        <w:rPr>
          <w:rtl w:val="0"/>
        </w:rPr>
        <w:t xml:space="preserve">Delikatny balsam do ciała, przeznaczony do codziennej pielęgnacji każdego rodzaju skóry, szczególnie suchej i mało elastycznej. Zawiera m.in. olej z pestek dzikiej róży, gwarantujący poprawę napięcia i sprężystości skóry. Redukuje on również blizny i rozstępy, rozjaśnia przebarwienia, intensywnie nawilża i wygładza. Dodatek witaminy E zapewnia ochronę przed szkodliwymi czynnikami, a naturalne olejki eteryczne (z drzewa różanego i geranium) o kwiatowym aromacie wprowadzają w stan relaksu i odprężenia. Przy systematycznym stosowaniu kondycja skóry widocznie się poprawia, staje się nawilżona, bardziej elastyczna i jędrna. </w:t>
      </w:r>
    </w:p>
    <w:p w:rsidR="00000000" w:rsidDel="00000000" w:rsidP="00000000" w:rsidRDefault="00000000" w:rsidRPr="00000000" w14:paraId="00000070">
      <w:pPr>
        <w:contextualSpacing w:val="0"/>
        <w:jc w:val="both"/>
        <w:rPr/>
      </w:pPr>
      <w:r w:rsidDel="00000000" w:rsidR="00000000" w:rsidRPr="00000000">
        <w:rPr>
          <w:rtl w:val="0"/>
        </w:rPr>
      </w:r>
    </w:p>
    <w:p w:rsidR="00000000" w:rsidDel="00000000" w:rsidP="00000000" w:rsidRDefault="00000000" w:rsidRPr="00000000" w14:paraId="00000071">
      <w:pPr>
        <w:contextualSpacing w:val="0"/>
        <w:jc w:val="both"/>
        <w:rPr/>
      </w:pPr>
      <w:r w:rsidDel="00000000" w:rsidR="00000000" w:rsidRPr="00000000">
        <w:rPr>
          <w:b w:val="1"/>
          <w:rtl w:val="0"/>
        </w:rPr>
        <w:t xml:space="preserve">Sposób użycia:</w:t>
      </w:r>
      <w:r w:rsidDel="00000000" w:rsidR="00000000" w:rsidRPr="00000000">
        <w:rPr>
          <w:rtl w:val="0"/>
        </w:rPr>
        <w:t xml:space="preserve"> 2-3 dozy balsamu nałóż na ciało i masuj do całkowitego wchłonięcia. Stosuj codziennie po kąpieli, kiedy skóra jest bardziej podatna na wchłanianie. </w:t>
      </w:r>
    </w:p>
    <w:p w:rsidR="00000000" w:rsidDel="00000000" w:rsidP="00000000" w:rsidRDefault="00000000" w:rsidRPr="00000000" w14:paraId="00000072">
      <w:pPr>
        <w:contextualSpacing w:val="0"/>
        <w:jc w:val="both"/>
        <w:rPr/>
      </w:pPr>
      <w:r w:rsidDel="00000000" w:rsidR="00000000" w:rsidRPr="00000000">
        <w:rPr>
          <w:b w:val="1"/>
          <w:rtl w:val="0"/>
        </w:rPr>
        <w:t xml:space="preserve">Ingredients/INCI:</w:t>
      </w:r>
      <w:r w:rsidDel="00000000" w:rsidR="00000000" w:rsidRPr="00000000">
        <w:rPr>
          <w:rtl w:val="0"/>
        </w:rPr>
        <w:t xml:space="preserve"> Aqua, Helianthus Annus Seed Oil, Sorbitol, Vitis Vinifera Seed Oil, Sorbitan Stearate, Sucrose Cocoate, Glyceryl Stearate, Rosa Canina (Fruit) Oil, Stearic Acid, Cetearyl Alcohol, Tocopheryl Acetate, Xanthan Gum, Aniba Rosaeodora (Rosewood) Oil, Pelargonium Graveolens Oil, Benzyl Alcohol, Dehydroacetic Acid, Citronellol, Geraniol, Limonene, Linalool, Benzyl Benzoate. </w:t>
      </w:r>
    </w:p>
    <w:p w:rsidR="00000000" w:rsidDel="00000000" w:rsidP="00000000" w:rsidRDefault="00000000" w:rsidRPr="00000000" w14:paraId="00000073">
      <w:pPr>
        <w:contextualSpacing w:val="0"/>
        <w:jc w:val="both"/>
        <w:rPr/>
      </w:pPr>
      <w:r w:rsidDel="00000000" w:rsidR="00000000" w:rsidRPr="00000000">
        <w:rPr>
          <w:b w:val="1"/>
          <w:rtl w:val="0"/>
        </w:rPr>
        <w:t xml:space="preserve">Pojemność:</w:t>
      </w:r>
      <w:r w:rsidDel="00000000" w:rsidR="00000000" w:rsidRPr="00000000">
        <w:rPr>
          <w:rtl w:val="0"/>
        </w:rPr>
        <w:t xml:space="preserve"> 250 ml </w:t>
      </w:r>
    </w:p>
    <w:p w:rsidR="00000000" w:rsidDel="00000000" w:rsidP="00000000" w:rsidRDefault="00000000" w:rsidRPr="00000000" w14:paraId="00000074">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39.90 zł</w:t>
      </w:r>
    </w:p>
    <w:p w:rsidR="00000000" w:rsidDel="00000000" w:rsidP="00000000" w:rsidRDefault="00000000" w:rsidRPr="00000000" w14:paraId="00000075">
      <w:pPr>
        <w:contextualSpacing w:val="0"/>
        <w:jc w:val="both"/>
        <w:rPr/>
      </w:pPr>
      <w:r w:rsidDel="00000000" w:rsidR="00000000" w:rsidRPr="00000000">
        <w:rPr>
          <w:b w:val="1"/>
          <w:rtl w:val="0"/>
        </w:rPr>
        <w:t xml:space="preserve">Kod EAN:</w:t>
      </w:r>
      <w:r w:rsidDel="00000000" w:rsidR="00000000" w:rsidRPr="00000000">
        <w:rPr>
          <w:rtl w:val="0"/>
        </w:rPr>
        <w:t xml:space="preserve"> 5902249011418</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ROSADIA Peeling do ciała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i w:val="1"/>
        </w:rPr>
      </w:pPr>
      <w:r w:rsidDel="00000000" w:rsidR="00000000" w:rsidRPr="00000000">
        <w:rPr>
          <w:i w:val="1"/>
          <w:rtl w:val="0"/>
        </w:rPr>
        <w:t xml:space="preserve">mielone pestki dzikiej róży </w:t>
      </w:r>
    </w:p>
    <w:p w:rsidR="00000000" w:rsidDel="00000000" w:rsidP="00000000" w:rsidRDefault="00000000" w:rsidRPr="00000000" w14:paraId="0000007B">
      <w:pPr>
        <w:contextualSpacing w:val="0"/>
        <w:rPr>
          <w:i w:val="1"/>
        </w:rPr>
      </w:pPr>
      <w:r w:rsidDel="00000000" w:rsidR="00000000" w:rsidRPr="00000000">
        <w:rPr>
          <w:i w:val="1"/>
          <w:rtl w:val="0"/>
        </w:rPr>
        <w:t xml:space="preserve">olejek z drzewa różanego </w:t>
      </w:r>
    </w:p>
    <w:p w:rsidR="00000000" w:rsidDel="00000000" w:rsidP="00000000" w:rsidRDefault="00000000" w:rsidRPr="00000000" w14:paraId="0000007C">
      <w:pPr>
        <w:contextualSpacing w:val="0"/>
        <w:rPr>
          <w:i w:val="1"/>
        </w:rPr>
      </w:pPr>
      <w:r w:rsidDel="00000000" w:rsidR="00000000" w:rsidRPr="00000000">
        <w:rPr>
          <w:i w:val="1"/>
          <w:rtl w:val="0"/>
        </w:rPr>
        <w:t xml:space="preserve">witamina E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jc w:val="both"/>
        <w:rPr/>
      </w:pPr>
      <w:r w:rsidDel="00000000" w:rsidR="00000000" w:rsidRPr="00000000">
        <w:rPr>
          <w:rtl w:val="0"/>
        </w:rPr>
        <w:t xml:space="preserve">Wygładzający peeling do ciała zawierający cukier, sól himalajską oraz drobno zmielone pestki dzikiej róży, które skutecznie oczyszczają i usuwają martwy naskórek. Oleje z pestek winogron i wiesiołka w połączeniu z witaminą E silnie odżywiają i regenerują, pozostawiając skórę wyraźnie gładszą i bardziej elastyczną. Relaksujący aromat naturalnych olejków eterycznych z drzewa różanego, pomarańczy i limetki sprawia, że masaż skóry staje się przyjemnością, a efekty widoczne są już po pierwszym zastosowaniu. </w:t>
      </w:r>
    </w:p>
    <w:p w:rsidR="00000000" w:rsidDel="00000000" w:rsidP="00000000" w:rsidRDefault="00000000" w:rsidRPr="00000000" w14:paraId="0000007F">
      <w:pPr>
        <w:contextualSpacing w:val="0"/>
        <w:jc w:val="both"/>
        <w:rPr/>
      </w:pP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b w:val="1"/>
          <w:rtl w:val="0"/>
        </w:rPr>
        <w:t xml:space="preserve">Sposób użycia:</w:t>
      </w:r>
      <w:r w:rsidDel="00000000" w:rsidR="00000000" w:rsidRPr="00000000">
        <w:rPr>
          <w:rtl w:val="0"/>
        </w:rPr>
        <w:t xml:space="preserve"> Niewielką ilość peelingu nanieś na wilgotną skórę i delikatnie masuj przez kilka minut. Następnie spłucz ciepłą wodą. Stosuj 1-2 razy w tygodniu. </w:t>
      </w:r>
    </w:p>
    <w:p w:rsidR="00000000" w:rsidDel="00000000" w:rsidP="00000000" w:rsidRDefault="00000000" w:rsidRPr="00000000" w14:paraId="00000081">
      <w:pPr>
        <w:contextualSpacing w:val="0"/>
        <w:jc w:val="both"/>
        <w:rPr/>
      </w:pPr>
      <w:r w:rsidDel="00000000" w:rsidR="00000000" w:rsidRPr="00000000">
        <w:rPr>
          <w:b w:val="1"/>
          <w:rtl w:val="0"/>
        </w:rPr>
        <w:t xml:space="preserve">Ingredients/INCI:</w:t>
      </w:r>
      <w:r w:rsidDel="00000000" w:rsidR="00000000" w:rsidRPr="00000000">
        <w:rPr>
          <w:rtl w:val="0"/>
        </w:rPr>
        <w:t xml:space="preserve"> Vitis Vinifera Seed Oil, Sucrose, Salt, Glyceryl Stearate, Rosa Canina Fruit Seed Powder, Oenothera Biennis (Evening Primrose) Seed Oil, Glyceryl Laurate, Tocopheryl Acetate, Pelargonium Graveolens Oil, Citrus Paradisi (Grapefruit) Peel Oil, Citrus Aurantium Dulcis Oil, Aniba Rosaeodora (Rosewood) Oil, Benzyl Alcohol, Dehydroacetic Acid, Citronellol, Geraniol, Limonene, Linalool. </w:t>
      </w:r>
    </w:p>
    <w:p w:rsidR="00000000" w:rsidDel="00000000" w:rsidP="00000000" w:rsidRDefault="00000000" w:rsidRPr="00000000" w14:paraId="00000082">
      <w:pPr>
        <w:contextualSpacing w:val="0"/>
        <w:jc w:val="both"/>
        <w:rPr/>
      </w:pPr>
      <w:r w:rsidDel="00000000" w:rsidR="00000000" w:rsidRPr="00000000">
        <w:rPr>
          <w:b w:val="1"/>
          <w:rtl w:val="0"/>
        </w:rPr>
        <w:t xml:space="preserve">Pojemność:</w:t>
      </w:r>
      <w:r w:rsidDel="00000000" w:rsidR="00000000" w:rsidRPr="00000000">
        <w:rPr>
          <w:rtl w:val="0"/>
        </w:rPr>
        <w:t xml:space="preserve"> 250 ml </w:t>
      </w:r>
    </w:p>
    <w:p w:rsidR="00000000" w:rsidDel="00000000" w:rsidP="00000000" w:rsidRDefault="00000000" w:rsidRPr="00000000" w14:paraId="00000083">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39.90 zł</w:t>
      </w:r>
    </w:p>
    <w:p w:rsidR="00000000" w:rsidDel="00000000" w:rsidP="00000000" w:rsidRDefault="00000000" w:rsidRPr="00000000" w14:paraId="00000084">
      <w:pPr>
        <w:contextualSpacing w:val="0"/>
        <w:jc w:val="both"/>
        <w:rPr/>
      </w:pPr>
      <w:r w:rsidDel="00000000" w:rsidR="00000000" w:rsidRPr="00000000">
        <w:rPr>
          <w:b w:val="1"/>
          <w:rtl w:val="0"/>
        </w:rPr>
        <w:t xml:space="preserve">Kod EAN: </w:t>
      </w:r>
      <w:r w:rsidDel="00000000" w:rsidR="00000000" w:rsidRPr="00000000">
        <w:rPr>
          <w:rtl w:val="0"/>
        </w:rPr>
        <w:t xml:space="preserve">5902249011432</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jc w:val="both"/>
        <w:rPr>
          <w:b w:val="1"/>
        </w:rPr>
      </w:pPr>
      <w:r w:rsidDel="00000000" w:rsidR="00000000" w:rsidRPr="00000000">
        <w:rPr>
          <w:b w:val="1"/>
          <w:rtl w:val="0"/>
        </w:rPr>
        <w:t xml:space="preserve">ROSADIA Krem do rąk </w:t>
      </w:r>
    </w:p>
    <w:p w:rsidR="00000000" w:rsidDel="00000000" w:rsidP="00000000" w:rsidRDefault="00000000" w:rsidRPr="00000000" w14:paraId="00000087">
      <w:pPr>
        <w:contextualSpacing w:val="0"/>
        <w:jc w:val="both"/>
        <w:rPr>
          <w:i w:val="1"/>
        </w:rPr>
      </w:pPr>
      <w:r w:rsidDel="00000000" w:rsidR="00000000" w:rsidRPr="00000000">
        <w:rPr>
          <w:rtl w:val="0"/>
        </w:rPr>
      </w:r>
    </w:p>
    <w:p w:rsidR="00000000" w:rsidDel="00000000" w:rsidP="00000000" w:rsidRDefault="00000000" w:rsidRPr="00000000" w14:paraId="00000088">
      <w:pPr>
        <w:contextualSpacing w:val="0"/>
        <w:jc w:val="both"/>
        <w:rPr>
          <w:i w:val="1"/>
        </w:rPr>
      </w:pPr>
      <w:r w:rsidDel="00000000" w:rsidR="00000000" w:rsidRPr="00000000">
        <w:rPr>
          <w:i w:val="1"/>
          <w:rtl w:val="0"/>
        </w:rPr>
        <w:t xml:space="preserve">olej z pestek dzikiej róży </w:t>
      </w:r>
    </w:p>
    <w:p w:rsidR="00000000" w:rsidDel="00000000" w:rsidP="00000000" w:rsidRDefault="00000000" w:rsidRPr="00000000" w14:paraId="00000089">
      <w:pPr>
        <w:contextualSpacing w:val="0"/>
        <w:jc w:val="both"/>
        <w:rPr>
          <w:i w:val="1"/>
        </w:rPr>
      </w:pPr>
      <w:r w:rsidDel="00000000" w:rsidR="00000000" w:rsidRPr="00000000">
        <w:rPr>
          <w:i w:val="1"/>
          <w:rtl w:val="0"/>
        </w:rPr>
        <w:t xml:space="preserve">kwas hialuronowy </w:t>
      </w:r>
    </w:p>
    <w:p w:rsidR="00000000" w:rsidDel="00000000" w:rsidP="00000000" w:rsidRDefault="00000000" w:rsidRPr="00000000" w14:paraId="0000008A">
      <w:pPr>
        <w:contextualSpacing w:val="0"/>
        <w:jc w:val="both"/>
        <w:rPr>
          <w:i w:val="1"/>
        </w:rPr>
      </w:pPr>
      <w:r w:rsidDel="00000000" w:rsidR="00000000" w:rsidRPr="00000000">
        <w:rPr>
          <w:i w:val="1"/>
          <w:rtl w:val="0"/>
        </w:rPr>
        <w:t xml:space="preserve">mocznik</w:t>
      </w:r>
    </w:p>
    <w:p w:rsidR="00000000" w:rsidDel="00000000" w:rsidP="00000000" w:rsidRDefault="00000000" w:rsidRPr="00000000" w14:paraId="0000008B">
      <w:pPr>
        <w:contextualSpacing w:val="0"/>
        <w:jc w:val="both"/>
        <w:rPr/>
      </w:pPr>
      <w:r w:rsidDel="00000000" w:rsidR="00000000" w:rsidRPr="00000000">
        <w:rPr>
          <w:rtl w:val="0"/>
        </w:rPr>
      </w:r>
    </w:p>
    <w:p w:rsidR="00000000" w:rsidDel="00000000" w:rsidP="00000000" w:rsidRDefault="00000000" w:rsidRPr="00000000" w14:paraId="0000008C">
      <w:pPr>
        <w:contextualSpacing w:val="0"/>
        <w:jc w:val="both"/>
        <w:rPr/>
      </w:pPr>
      <w:r w:rsidDel="00000000" w:rsidR="00000000" w:rsidRPr="00000000">
        <w:rPr>
          <w:rtl w:val="0"/>
        </w:rPr>
        <w:t xml:space="preserve">Bogaty w składniki odżywcze krem, przeznaczony do codziennej pielęgnacji wymagającej skóry dłoni. Zawiera masło Shea, oleje z pestek winogron, jojoba i słonecznikowy, które intensywnie nawilżają skórę oraz chronią przed szkodliwymi czynnikami zewnętrznymi. Olej z pestek dzikiej róży, wyjątkowy składnik regeneracyjny, poprawia elastyczność i spowalnia procesy starzenia. Kwas hialuronowy oraz mocznik, wiążąc wodę w głębszych warstwach naskórka, gwarantują utrzymanie poziomu nawilżenia przez długi czas. Systematyczne stosowanie kremu zapewnia dłoniom miękkość i zdrowy, młody wygląd. </w:t>
      </w:r>
    </w:p>
    <w:p w:rsidR="00000000" w:rsidDel="00000000" w:rsidP="00000000" w:rsidRDefault="00000000" w:rsidRPr="00000000" w14:paraId="0000008D">
      <w:pPr>
        <w:contextualSpacing w:val="0"/>
        <w:jc w:val="both"/>
        <w:rPr/>
      </w:pPr>
      <w:r w:rsidDel="00000000" w:rsidR="00000000" w:rsidRPr="00000000">
        <w:rPr>
          <w:rtl w:val="0"/>
        </w:rPr>
      </w:r>
    </w:p>
    <w:p w:rsidR="00000000" w:rsidDel="00000000" w:rsidP="00000000" w:rsidRDefault="00000000" w:rsidRPr="00000000" w14:paraId="0000008E">
      <w:pPr>
        <w:contextualSpacing w:val="0"/>
        <w:jc w:val="both"/>
        <w:rPr/>
      </w:pPr>
      <w:r w:rsidDel="00000000" w:rsidR="00000000" w:rsidRPr="00000000">
        <w:rPr>
          <w:b w:val="1"/>
          <w:rtl w:val="0"/>
        </w:rPr>
        <w:t xml:space="preserve">Sposób użycia:</w:t>
      </w:r>
      <w:r w:rsidDel="00000000" w:rsidR="00000000" w:rsidRPr="00000000">
        <w:rPr>
          <w:rtl w:val="0"/>
        </w:rPr>
        <w:t xml:space="preserve"> Nanieś dozę kremu na oczyszczoną skórę i wmasuj do całkowitego wchłonięcia. </w:t>
      </w:r>
    </w:p>
    <w:p w:rsidR="00000000" w:rsidDel="00000000" w:rsidP="00000000" w:rsidRDefault="00000000" w:rsidRPr="00000000" w14:paraId="0000008F">
      <w:pPr>
        <w:contextualSpacing w:val="0"/>
        <w:jc w:val="both"/>
        <w:rPr/>
      </w:pPr>
      <w:r w:rsidDel="00000000" w:rsidR="00000000" w:rsidRPr="00000000">
        <w:rPr>
          <w:b w:val="1"/>
          <w:rtl w:val="0"/>
        </w:rPr>
        <w:t xml:space="preserve">Ingredients/INCI:</w:t>
      </w:r>
      <w:r w:rsidDel="00000000" w:rsidR="00000000" w:rsidRPr="00000000">
        <w:rPr>
          <w:rtl w:val="0"/>
        </w:rPr>
        <w:t xml:space="preserve"> Aqua, Caprylic/Capric Triglycerides, Butyrospermum Parkii Butter, Vitis Vinifera Seed Oil, Sorbitol, Sorbitan Stearate, Sucrose Cocoate, Glyceryl Stearate, Stearic Acid, Urea, Rosa Canina (Fruit) Oil, Simmondsia Chinensis Seed Oil, Helianthus Annus Seed Oil, Lecithin, Cetyl Alcohol, Sodium Hyaluronate, Tocopheryl Acetate, Xanthan Gum, Citric Acid, Aniba Rosaeodora (Rosewood) Oil, Pelargonium Graveolens Oil, Citrus Aurantium Dulcis Oil, Benzyl Alcohol, Dehydroacetic Acid, Citronellol, Geraniol, Limonene, Linalool, Benzyl Benzoate. </w:t>
      </w:r>
    </w:p>
    <w:p w:rsidR="00000000" w:rsidDel="00000000" w:rsidP="00000000" w:rsidRDefault="00000000" w:rsidRPr="00000000" w14:paraId="00000090">
      <w:pPr>
        <w:contextualSpacing w:val="0"/>
        <w:jc w:val="both"/>
        <w:rPr/>
      </w:pPr>
      <w:r w:rsidDel="00000000" w:rsidR="00000000" w:rsidRPr="00000000">
        <w:rPr>
          <w:b w:val="1"/>
          <w:rtl w:val="0"/>
        </w:rPr>
        <w:t xml:space="preserve">Pojemność</w:t>
      </w:r>
      <w:r w:rsidDel="00000000" w:rsidR="00000000" w:rsidRPr="00000000">
        <w:rPr>
          <w:rtl w:val="0"/>
        </w:rPr>
        <w:t xml:space="preserve">: 100 ml </w:t>
      </w:r>
    </w:p>
    <w:p w:rsidR="00000000" w:rsidDel="00000000" w:rsidP="00000000" w:rsidRDefault="00000000" w:rsidRPr="00000000" w14:paraId="00000091">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25.90 zł</w:t>
      </w:r>
    </w:p>
    <w:p w:rsidR="00000000" w:rsidDel="00000000" w:rsidP="00000000" w:rsidRDefault="00000000" w:rsidRPr="00000000" w14:paraId="00000092">
      <w:pPr>
        <w:contextualSpacing w:val="0"/>
        <w:jc w:val="both"/>
        <w:rPr/>
      </w:pPr>
      <w:r w:rsidDel="00000000" w:rsidR="00000000" w:rsidRPr="00000000">
        <w:rPr>
          <w:b w:val="1"/>
          <w:rtl w:val="0"/>
        </w:rPr>
        <w:t xml:space="preserve">Kod EAN:</w:t>
      </w:r>
      <w:r w:rsidDel="00000000" w:rsidR="00000000" w:rsidRPr="00000000">
        <w:rPr>
          <w:rtl w:val="0"/>
        </w:rPr>
        <w:t xml:space="preserve"> 5902249011425</w:t>
      </w:r>
    </w:p>
    <w:p w:rsidR="00000000" w:rsidDel="00000000" w:rsidP="00000000" w:rsidRDefault="00000000" w:rsidRPr="00000000" w14:paraId="00000093">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