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Pomadki Vianek </w:t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Wypielęgnowane, nawilżone, pozbawione suchych skórek usta to bez wątpienia jeden z atraktantów, na który zwracają uwagę nie tylko mężczyźni! Jeśli potrzebujesz ochronnej, mocno nawilżającej pomadki, która sprawi, że Twoje usta będą zawsze wyglądać nienagannie w każdej sytuacji, sprawdź nowości marki Vianek! Poza wyjątkową skutecznością działania charakteryzują się także apetycznymi aromatami! </w:t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Wybierz swoją ulubioną wersję: 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- Kojąca pomadka ochronna Vianek przynosi ulgę spierzchniętym wargom dzięki obecności skwalanu oraz oleju sezamowego, </w:t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- Łagodząca pomadka ochronna Vianek przeznaczona jest dla ust podrażnionych i suchych, na których poprawę wpłyną olej kokosowy, jojoba oraz masła: kakaowe i shea, 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- Regenerująca pomadka ochronna Vianek pomoże zapomnieć o popękanym naskórku dzięki obecności oleju z wiesiołka oraz oleju z pestek malin, </w:t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- Odżywcza pomadka ochronna Vianek umożliwi pozbycie się suchych skórek, dzięki olejowi z pestek moreli oraz oleju rokitnikowemu. 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VIANEK ​Kojąca pomadka ochronna 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Pomadka zawierająca bogaty w kwasy Omega-6 olej sezamowy oraz skwalan, stanowi skuteczną barierę ochronną dla ust przed słońcem, wiatrem i mrozem. Wosk pszczeli oraz masła kakaowe i shea nawilżają i zmiękczają, działając jednocześnie kojąco na podrażnienia. Apetyczny zapach i smak winogron uprzyjemnia systematyczne stosowanie pomadki. </w:t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Cena detaliczna: </w:t>
      </w:r>
      <w:r w:rsidDel="00000000" w:rsidR="00000000" w:rsidRPr="00000000">
        <w:rPr>
          <w:rtl w:val="0"/>
        </w:rPr>
        <w:t xml:space="preserve">10 zł / 4,6 g 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www.sylveco.pl </w:t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VIANEK Łagodząca pomadka ochronna </w:t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Pomadka ochronna o działaniu łagodzącym na bazie roślinnych olejów (słonecznikowy, jojoba, sojowy, kokosowy) oraz maseł (kakaowe, shea). Nawilża i chroni usta przed szkodliwymi czynnikami zewnętrznymi. Apetyczny smak i zapach (bananowy) sprawia, że będzie chętnie stosowana przez dorosłych i dzieci. 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Cena detaliczna:</w:t>
      </w:r>
      <w:r w:rsidDel="00000000" w:rsidR="00000000" w:rsidRPr="00000000">
        <w:rPr>
          <w:rtl w:val="0"/>
        </w:rPr>
        <w:t xml:space="preserve"> 10 zł / 4,6 g 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www.sylveco.pl 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VIANEK Regenerująca pomadka ochronna </w:t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Pomadka ochronna o właściwościach silnie regenerujących zawiera tłoczone na zimno oleje z wiesiołka, jojoba, malinowy i sojowy, a także masła kakaowe i shea. Systematyczne stosowanie zapobiega przesuszeniu i pękaniu delikatnego naskórka ust. Owocowy zapach i smak pomadki pozwala cieszyć się gładkimi ustami przez cały rok, niezależnie od warunków pogodowych. </w:t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Cena detaliczna:</w:t>
      </w:r>
      <w:r w:rsidDel="00000000" w:rsidR="00000000" w:rsidRPr="00000000">
        <w:rPr>
          <w:rtl w:val="0"/>
        </w:rPr>
        <w:t xml:space="preserve"> 10 zł / 4,6 g 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www.sylveco.pl </w:t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VIANEK Odżywcza pomadka ochronna </w:t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Pomadka ochronna zawierające odżywcze oleje (z pestek moreli, rokitnikowy, sojowy, jojoba), wosk pszczeli oraz masła (kakowe, shea) doskonale nawilża i natłuszcza usta, zapobiegając ich wysychaniu i pękaniu. Pomadka posiada smakowity zapach mango i brzoskwini. </w:t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Cena detaliczna:</w:t>
      </w:r>
      <w:r w:rsidDel="00000000" w:rsidR="00000000" w:rsidRPr="00000000">
        <w:rPr>
          <w:rtl w:val="0"/>
        </w:rPr>
        <w:t xml:space="preserve"> 10 zł / 4,6 g </w:t>
      </w:r>
    </w:p>
    <w:p w:rsidR="00000000" w:rsidDel="00000000" w:rsidP="00000000" w:rsidRDefault="00000000" w:rsidRPr="00000000" w14:paraId="0000001E">
      <w:pPr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www.sylveco.p</w:t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