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OPISY PRODUKTÓW:</w:t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uniwersalny 500 ml - zapach owoce leśne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Naturalny płyn do czyszczenia praktycznie każdej powierzchni w domu, bez konieczności spłukiwania. Szybko, bez smug i zacieków. Wystarczy spryskać preparatem czyszczoną powierzchnię i po kilku chwilach przetrzeć czystym ręcznikiem. Do mycia dużych powierzchni (np. podłóg) rozcieńczyć w proporcji 10 ml na 5 litrów wody.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 </w:t>
      </w:r>
      <w:r w:rsidDel="00000000" w:rsidR="00000000" w:rsidRPr="00000000">
        <w:rPr>
          <w:sz w:val="20"/>
          <w:szCs w:val="20"/>
          <w:rtl w:val="0"/>
        </w:rPr>
        <w:t xml:space="preserve">Mniej niż 5% amfoteryczne związki powierzchniowo czynne, mniej niż 5% niejonowe środki powierzchniowo czynne,  alkohol izopropylowy, kompozycja zapachowa.</w:t>
      </w:r>
    </w:p>
    <w:p w:rsidR="00000000" w:rsidDel="00000000" w:rsidP="00000000" w:rsidRDefault="00000000" w:rsidRPr="00000000" w14:paraId="00000005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</w:t>
      </w:r>
      <w:r w:rsidDel="00000000" w:rsidR="00000000" w:rsidRPr="00000000">
        <w:rPr>
          <w:sz w:val="20"/>
          <w:szCs w:val="20"/>
          <w:rtl w:val="0"/>
        </w:rPr>
        <w:t xml:space="preserve"> 6.6</w:t>
      </w:r>
    </w:p>
    <w:p w:rsidR="00000000" w:rsidDel="00000000" w:rsidP="00000000" w:rsidRDefault="00000000" w:rsidRPr="00000000" w14:paraId="00000006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</w:t>
      </w:r>
      <w:r w:rsidDel="00000000" w:rsidR="00000000" w:rsidRPr="00000000">
        <w:rPr>
          <w:sz w:val="20"/>
          <w:szCs w:val="20"/>
          <w:rtl w:val="0"/>
        </w:rPr>
        <w:t xml:space="preserve"> kwas cytrynowy.</w:t>
      </w:r>
    </w:p>
    <w:p w:rsidR="00000000" w:rsidDel="00000000" w:rsidP="00000000" w:rsidRDefault="00000000" w:rsidRPr="00000000" w14:paraId="00000007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łazienki 500 ml - zapach melonowy</w:t>
      </w:r>
    </w:p>
    <w:p w:rsidR="00000000" w:rsidDel="00000000" w:rsidP="00000000" w:rsidRDefault="00000000" w:rsidRPr="00000000" w14:paraId="0000000A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Naturalny płyn skutecznie usuwa łazienkowe zabrudzenia i osady z armatury, kabin prysznicowych, płytek oraz innych powierzchni. Szybko, bez smug i zacieków. Wystarczy spryskać preparatem czyszczoną powierzchnię i po kilku chwilach przetrzeć czystym ręcznikiem.</w:t>
      </w:r>
    </w:p>
    <w:p w:rsidR="00000000" w:rsidDel="00000000" w:rsidP="00000000" w:rsidRDefault="00000000" w:rsidRPr="00000000" w14:paraId="0000000B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</w:t>
      </w:r>
      <w:r w:rsidDel="00000000" w:rsidR="00000000" w:rsidRPr="00000000">
        <w:rPr>
          <w:sz w:val="20"/>
          <w:szCs w:val="20"/>
          <w:rtl w:val="0"/>
        </w:rPr>
        <w:t xml:space="preserve"> Mniej niż 5% amfoteryczne związki powierzchniowo czynne, kompozycja zapachowa (zawiera: Limonene, Linalool, Hexyl Cinnamal).</w:t>
      </w:r>
    </w:p>
    <w:p w:rsidR="00000000" w:rsidDel="00000000" w:rsidP="00000000" w:rsidRDefault="00000000" w:rsidRPr="00000000" w14:paraId="0000000C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 </w:t>
      </w:r>
      <w:r w:rsidDel="00000000" w:rsidR="00000000" w:rsidRPr="00000000">
        <w:rPr>
          <w:sz w:val="20"/>
          <w:szCs w:val="20"/>
          <w:rtl w:val="0"/>
        </w:rPr>
        <w:t xml:space="preserve">2.0</w:t>
      </w:r>
    </w:p>
    <w:p w:rsidR="00000000" w:rsidDel="00000000" w:rsidP="00000000" w:rsidRDefault="00000000" w:rsidRPr="00000000" w14:paraId="0000000D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</w:t>
      </w:r>
      <w:r w:rsidDel="00000000" w:rsidR="00000000" w:rsidRPr="00000000">
        <w:rPr>
          <w:sz w:val="20"/>
          <w:szCs w:val="20"/>
          <w:rtl w:val="0"/>
        </w:rPr>
        <w:t xml:space="preserve"> kwas cytrynowy.</w:t>
      </w:r>
    </w:p>
    <w:p w:rsidR="00000000" w:rsidDel="00000000" w:rsidP="00000000" w:rsidRDefault="00000000" w:rsidRPr="00000000" w14:paraId="0000000E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kuchni 500 ml - zapach mango &amp; brzoskwinia</w:t>
      </w:r>
    </w:p>
    <w:p w:rsidR="00000000" w:rsidDel="00000000" w:rsidP="00000000" w:rsidRDefault="00000000" w:rsidRPr="00000000" w14:paraId="00000011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Naturalny płyn skutecznie odtłuszcza i czyści nawet najbardziej oporne kuchenne zabrudzenia z każdej powierzchni. Bezpiecznie, bez smug i zacieków. Wystarczy spryskać preparatem czyszczoną powierzchnię i po kilku chwilach przetrzeć wilgotnym ręcznikiem. </w:t>
      </w:r>
    </w:p>
    <w:p w:rsidR="00000000" w:rsidDel="00000000" w:rsidP="00000000" w:rsidRDefault="00000000" w:rsidRPr="00000000" w14:paraId="00000012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 </w:t>
      </w:r>
      <w:r w:rsidDel="00000000" w:rsidR="00000000" w:rsidRPr="00000000">
        <w:rPr>
          <w:sz w:val="20"/>
          <w:szCs w:val="20"/>
          <w:rtl w:val="0"/>
        </w:rPr>
        <w:t xml:space="preserve">Mniej niż 5% niejonowe związki powierzchniowo czynne, mniej niż 5% amfoteryczne związki powierzchniowo czynne, mniej niż 5% mydło, mniej niż 5% wodorotlenek potasu, kompozycja zapachowa (zawiera: Limonene).</w:t>
      </w:r>
    </w:p>
    <w:p w:rsidR="00000000" w:rsidDel="00000000" w:rsidP="00000000" w:rsidRDefault="00000000" w:rsidRPr="00000000" w14:paraId="00000013">
      <w:pPr>
        <w:ind w:right="-286.0629921259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 </w:t>
      </w:r>
      <w:r w:rsidDel="00000000" w:rsidR="00000000" w:rsidRPr="00000000">
        <w:rPr>
          <w:sz w:val="20"/>
          <w:szCs w:val="20"/>
          <w:rtl w:val="0"/>
        </w:rPr>
        <w:t xml:space="preserve">11.4</w:t>
      </w:r>
    </w:p>
    <w:p w:rsidR="00000000" w:rsidDel="00000000" w:rsidP="00000000" w:rsidRDefault="00000000" w:rsidRPr="00000000" w14:paraId="00000014">
      <w:pPr>
        <w:ind w:right="-286.0629921259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 </w:t>
      </w:r>
      <w:r w:rsidDel="00000000" w:rsidR="00000000" w:rsidRPr="00000000">
        <w:rPr>
          <w:sz w:val="20"/>
          <w:szCs w:val="20"/>
          <w:rtl w:val="0"/>
        </w:rPr>
        <w:t xml:space="preserve">kwas cytrynowy.</w:t>
      </w:r>
    </w:p>
    <w:p w:rsidR="00000000" w:rsidDel="00000000" w:rsidP="00000000" w:rsidRDefault="00000000" w:rsidRPr="00000000" w14:paraId="00000015">
      <w:pPr>
        <w:ind w:right="-286.06299212598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86.06299212598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Żel do WC 500 ml - zapach jaśmin &amp; kwiat pomarańczy</w:t>
      </w:r>
    </w:p>
    <w:p w:rsidR="00000000" w:rsidDel="00000000" w:rsidP="00000000" w:rsidRDefault="00000000" w:rsidRPr="00000000" w14:paraId="00000018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Naturalny żel skutecznie czyści muszle klozetowe i pisuary. Bezpiecznie i wydajnie. Wystarczy nanieść żel pod krawędź muszli, a po chwili spłukać wodą. Przy silniejszych zabrudzeniach żel pozostawić na noc, a następnie wyszorować szczotką. </w:t>
      </w:r>
    </w:p>
    <w:p w:rsidR="00000000" w:rsidDel="00000000" w:rsidP="00000000" w:rsidRDefault="00000000" w:rsidRPr="00000000" w14:paraId="00000019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</w:t>
      </w:r>
      <w:r w:rsidDel="00000000" w:rsidR="00000000" w:rsidRPr="00000000">
        <w:rPr>
          <w:sz w:val="20"/>
          <w:szCs w:val="20"/>
          <w:rtl w:val="0"/>
        </w:rPr>
        <w:t xml:space="preserve"> Mniej niż 5% amfoteryczne związki powierzchniowo czynne, mniej niż 5% niejonowe związki powierzchniowo czynne, kompozycja zapachowa (zawiera: Hexyl Cinnamal).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 </w:t>
      </w:r>
      <w:r w:rsidDel="00000000" w:rsidR="00000000" w:rsidRPr="00000000">
        <w:rPr>
          <w:sz w:val="20"/>
          <w:szCs w:val="20"/>
          <w:rtl w:val="0"/>
        </w:rPr>
        <w:t xml:space="preserve">2.55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 </w:t>
      </w:r>
      <w:r w:rsidDel="00000000" w:rsidR="00000000" w:rsidRPr="00000000">
        <w:rPr>
          <w:sz w:val="20"/>
          <w:szCs w:val="20"/>
          <w:rtl w:val="0"/>
        </w:rPr>
        <w:t xml:space="preserve">kwas cytrynowy.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szyb i luster 500 ml - zapach egzotyczny</w:t>
      </w:r>
    </w:p>
    <w:p w:rsidR="00000000" w:rsidDel="00000000" w:rsidP="00000000" w:rsidRDefault="00000000" w:rsidRPr="00000000" w14:paraId="0000001F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Naturalny płyn skutecznie usuwa zabrudzenia i osad z dowolnych powierzchni szklanych i luster. Szybko i bez smug. Wystarczy rozpylić preparat na czyszczoną powierzchnię i przetrzeć czystym ręcznikiem.</w:t>
      </w:r>
    </w:p>
    <w:p w:rsidR="00000000" w:rsidDel="00000000" w:rsidP="00000000" w:rsidRDefault="00000000" w:rsidRPr="00000000" w14:paraId="00000020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 </w:t>
      </w:r>
      <w:r w:rsidDel="00000000" w:rsidR="00000000" w:rsidRPr="00000000">
        <w:rPr>
          <w:sz w:val="20"/>
          <w:szCs w:val="20"/>
          <w:rtl w:val="0"/>
        </w:rPr>
        <w:t xml:space="preserve">Mniej niż 5% anionowe związki powierzchniowo czynne, alkohol izopropylowy, kompozycja zapachowa.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 </w:t>
      </w:r>
      <w:r w:rsidDel="00000000" w:rsidR="00000000" w:rsidRPr="00000000">
        <w:rPr>
          <w:sz w:val="20"/>
          <w:szCs w:val="20"/>
          <w:rtl w:val="0"/>
        </w:rPr>
        <w:t xml:space="preserve">3.19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 </w:t>
      </w:r>
      <w:r w:rsidDel="00000000" w:rsidR="00000000" w:rsidRPr="00000000">
        <w:rPr>
          <w:sz w:val="20"/>
          <w:szCs w:val="20"/>
          <w:rtl w:val="0"/>
        </w:rPr>
        <w:t xml:space="preserve">kwas cytrynowy.</w:t>
      </w:r>
    </w:p>
    <w:p w:rsidR="00000000" w:rsidDel="00000000" w:rsidP="00000000" w:rsidRDefault="00000000" w:rsidRPr="00000000" w14:paraId="0000002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Pasta czyszcząca 500 g - zapach carambola &amp; kaki</w:t>
      </w:r>
    </w:p>
    <w:p w:rsidR="00000000" w:rsidDel="00000000" w:rsidP="00000000" w:rsidRDefault="00000000" w:rsidRPr="00000000" w14:paraId="00000026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Sodowa pasta do czyszczenia trudnych zabrudzeń o szerokim zastosowaniu: w kuchni, łazience, pomieszczeniach gospodarczych. Skuteczna i wydajna. Nadaje się również do wybielania i usuwania plam, a także mycia przypalonych naczyń. Wystarczy nanieść pastę na zabrudzoną powierzchnię i wyczyścić przy pomocy wilgotnej gąbki/szczotki.</w:t>
      </w:r>
    </w:p>
    <w:p w:rsidR="00000000" w:rsidDel="00000000" w:rsidP="00000000" w:rsidRDefault="00000000" w:rsidRPr="00000000" w14:paraId="00000027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Składniki:</w:t>
      </w:r>
      <w:r w:rsidDel="00000000" w:rsidR="00000000" w:rsidRPr="00000000">
        <w:rPr>
          <w:sz w:val="20"/>
          <w:szCs w:val="20"/>
          <w:rtl w:val="0"/>
        </w:rPr>
        <w:t xml:space="preserve"> Mniej niż 5% niejonowe związki powierzchniowo czynne, kompozycja zapachowa.</w:t>
      </w:r>
    </w:p>
    <w:p w:rsidR="00000000" w:rsidDel="00000000" w:rsidP="00000000" w:rsidRDefault="00000000" w:rsidRPr="00000000" w14:paraId="00000028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pH:</w:t>
      </w:r>
      <w:r w:rsidDel="00000000" w:rsidR="00000000" w:rsidRPr="00000000">
        <w:rPr>
          <w:sz w:val="20"/>
          <w:szCs w:val="20"/>
          <w:rtl w:val="0"/>
        </w:rPr>
        <w:t xml:space="preserve"> roztwór 50% w wodzie: 8.4</w:t>
      </w:r>
    </w:p>
    <w:p w:rsidR="00000000" w:rsidDel="00000000" w:rsidP="00000000" w:rsidRDefault="00000000" w:rsidRPr="00000000" w14:paraId="00000029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Aktywnie działa: </w:t>
      </w:r>
      <w:r w:rsidDel="00000000" w:rsidR="00000000" w:rsidRPr="00000000">
        <w:rPr>
          <w:sz w:val="20"/>
          <w:szCs w:val="20"/>
          <w:rtl w:val="0"/>
        </w:rPr>
        <w:t xml:space="preserve">soda oczyszczona.</w:t>
      </w:r>
    </w:p>
    <w:p w:rsidR="00000000" w:rsidDel="00000000" w:rsidP="00000000" w:rsidRDefault="00000000" w:rsidRPr="00000000" w14:paraId="0000002A">
      <w:pPr>
        <w:ind w:right="7.2047244094488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ZASTOSOWANIE:</w:t>
      </w:r>
    </w:p>
    <w:p w:rsidR="00000000" w:rsidDel="00000000" w:rsidP="00000000" w:rsidRDefault="00000000" w:rsidRPr="00000000" w14:paraId="0000002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uniwersalny: </w:t>
      </w:r>
      <w:r w:rsidDel="00000000" w:rsidR="00000000" w:rsidRPr="00000000">
        <w:rPr>
          <w:sz w:val="20"/>
          <w:szCs w:val="20"/>
          <w:rtl w:val="0"/>
        </w:rPr>
        <w:t xml:space="preserve">płytki, terakota, kafle, podłogi, blaty, powierzchnie plastikowe, meble, zabawki, sprzęt AGD, panele winylowe, linoleum, PCV, framugi okien. 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łazienki: </w:t>
      </w:r>
      <w:r w:rsidDel="00000000" w:rsidR="00000000" w:rsidRPr="00000000">
        <w:rPr>
          <w:sz w:val="20"/>
          <w:szCs w:val="20"/>
          <w:rtl w:val="0"/>
        </w:rPr>
        <w:t xml:space="preserve">wanny, kabiny prysznicowe, brodziki, umywalki, inna armatura łazienkowa, płytki, kafelki, elementy ze stali nierdzewnej, glazura, posadzki.</w:t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kuchni: </w:t>
      </w:r>
      <w:r w:rsidDel="00000000" w:rsidR="00000000" w:rsidRPr="00000000">
        <w:rPr>
          <w:sz w:val="20"/>
          <w:szCs w:val="20"/>
          <w:rtl w:val="0"/>
        </w:rPr>
        <w:t xml:space="preserve">zlewy, kuchenki, płyty grzewcze, okapy, piekarniki, kuchenki mikrofalowe, naczynia, sztućce, powierzchnie / blaty szklane, stalowe, emaliowane i laminowane, szafki kuchenne, 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Żel do WC: </w:t>
      </w:r>
      <w:r w:rsidDel="00000000" w:rsidR="00000000" w:rsidRPr="00000000">
        <w:rPr>
          <w:sz w:val="20"/>
          <w:szCs w:val="20"/>
          <w:rtl w:val="0"/>
        </w:rPr>
        <w:t xml:space="preserve">muszle klozetowe, pisuary, bidety, odpływy i rury (jako odkamieniacz).</w:t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Płyn do szyb i luster:</w:t>
      </w:r>
      <w:r w:rsidDel="00000000" w:rsidR="00000000" w:rsidRPr="00000000">
        <w:rPr>
          <w:sz w:val="20"/>
          <w:szCs w:val="20"/>
          <w:rtl w:val="0"/>
        </w:rPr>
        <w:t xml:space="preserve"> okna, szyby, lustra, powierzchnie i blaty szklane, naczynia ze szkła, witryny w szafkach kuchennych, porcelanowe figurki, gładkie powierzchnie laminowane, kryształy, monitory/ ekrany(należy płyn nanieść na materiał i lekko wilgotnym czyścić powierzchnię)</w:t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ZIELKO Pasta czyszcząca:</w:t>
      </w:r>
      <w:r w:rsidDel="00000000" w:rsidR="00000000" w:rsidRPr="00000000">
        <w:rPr>
          <w:sz w:val="20"/>
          <w:szCs w:val="20"/>
          <w:rtl w:val="0"/>
        </w:rPr>
        <w:t xml:space="preserve"> armatura łazienkowa, płytki, terakota, kafle, fugi, blaty, kuchenki, piekarniki, piece, lodówki, przypalone naczynia, elementy ze stali nierdzewnej, szyby kominkowe; do prania białych ubrań i usuwania plam.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CECHY PRODUKTÓW: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NATURALNE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 to najlepszy inżynier, chemik czy wynalazca. Kombinacja naturalnych składników zapewni idealną czystość w najważniejszym dla nas miejscu - NASZYM DOMU. 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Odpowiednie proporcje zwyczajnych-niezwyczajnych składników bezpiecznie pomogą nam w codziennej walce o czystość. Wystarczą: kwas cytrynowy i soda oczyszczona.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BIODEGRADOWALNE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Wszystkie składniki produktów ZIELKO ulegają biodegradacji. Proces ten to rozpad substancji na proste związki, dzięki czemu mamy pozytywny wpływ na zachowanie środowiska naturalnego i zmniejszenie stopnia jego zanieczyszczenia.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Przez tak prozaiczne wydawałoby się rzeczy kreujemy jaki będzie nasz świat dziś i w przyszłości.</w:t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Zachęcamy jednocześnie do segregowania opakowań i umieszczania ich </w:t>
      </w:r>
    </w:p>
    <w:p w:rsidR="00000000" w:rsidDel="00000000" w:rsidP="00000000" w:rsidRDefault="00000000" w:rsidRPr="00000000" w14:paraId="0000004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odpowiednich kontenerach, oznaczonych kolorem żółtym, co pozwoli przekazać zużyte odpady do recyklingu.</w:t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SKUTECZNE</w:t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Środek czystości sam w sobie  MUSI skutecznie walczyć z brudem, osadem i tłuszczem. Nie ma potrzeby stosowania silnie chemicznych substancji, aby DOM był czysty. </w:t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Wystarczy zaaplikować produkt ZIELKO na wybraną powierzchnię, chwilę odczekać i przetrzeć, a efekt zdecydowanie zaskoczy. Będzie lśniło!</w:t>
      </w:r>
    </w:p>
    <w:p w:rsidR="00000000" w:rsidDel="00000000" w:rsidP="00000000" w:rsidRDefault="00000000" w:rsidRPr="00000000" w14:paraId="0000004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PACHNĄCE</w:t>
      </w:r>
    </w:p>
    <w:p w:rsidR="00000000" w:rsidDel="00000000" w:rsidP="00000000" w:rsidRDefault="00000000" w:rsidRPr="00000000" w14:paraId="0000004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Nasz dom to przede wszystkim miejsce relaksu i odpoczynku. Po zakończonych porządkach z przyjemnością poczujemy WSPANIAŁE ZAPACHY w łazience i kuchni przez dłuższy czas.</w:t>
      </w:r>
    </w:p>
    <w:p w:rsidR="00000000" w:rsidDel="00000000" w:rsidP="00000000" w:rsidRDefault="00000000" w:rsidRPr="00000000" w14:paraId="0000004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